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80B" w:rsidRDefault="0043780B" w:rsidP="00C878B2">
      <w:pPr>
        <w:tabs>
          <w:tab w:val="right" w:leader="dot" w:pos="9638"/>
        </w:tabs>
        <w:spacing w:after="0" w:line="240" w:lineRule="auto"/>
        <w:rPr>
          <w:rFonts w:ascii="Times New Roman" w:eastAsia="Times New Roman" w:hAnsi="Times New Roman" w:cs="Times New Roman"/>
          <w:b/>
          <w:bCs/>
          <w:sz w:val="24"/>
          <w:szCs w:val="24"/>
          <w:lang w:eastAsia="lt-LT"/>
        </w:rPr>
      </w:pPr>
    </w:p>
    <w:p w:rsidR="0043780B" w:rsidRPr="002A2EEE" w:rsidRDefault="0043780B" w:rsidP="002A2EEE">
      <w:pPr>
        <w:tabs>
          <w:tab w:val="right" w:leader="dot" w:pos="9638"/>
        </w:tabs>
        <w:spacing w:after="0" w:line="240" w:lineRule="auto"/>
        <w:rPr>
          <w:rFonts w:ascii="Times New Roman" w:eastAsia="Times New Roman" w:hAnsi="Times New Roman" w:cs="Times New Roman"/>
          <w:b/>
          <w:bCs/>
          <w:sz w:val="24"/>
          <w:szCs w:val="24"/>
          <w:lang w:eastAsia="lt-LT"/>
        </w:rPr>
      </w:pPr>
    </w:p>
    <w:p w:rsidR="00C878B2" w:rsidRPr="00D87E96" w:rsidRDefault="009F3F96" w:rsidP="00D87E96">
      <w:pPr>
        <w:tabs>
          <w:tab w:val="right" w:leader="dot" w:pos="9638"/>
        </w:tabs>
        <w:spacing w:after="0" w:line="240" w:lineRule="auto"/>
        <w:jc w:val="both"/>
        <w:rPr>
          <w:rFonts w:ascii="Times New Roman" w:hAnsi="Times New Roman" w:cs="Times New Roman"/>
          <w:sz w:val="24"/>
          <w:szCs w:val="24"/>
        </w:rPr>
      </w:pPr>
      <w:r w:rsidRPr="00D87E96">
        <w:rPr>
          <w:rFonts w:ascii="Times New Roman" w:eastAsia="Times New Roman" w:hAnsi="Times New Roman" w:cs="Times New Roman"/>
          <w:b/>
          <w:bCs/>
          <w:sz w:val="24"/>
          <w:szCs w:val="24"/>
          <w:lang w:eastAsia="lt-LT"/>
        </w:rPr>
        <w:t>Pareiškėjo pavadinimas:</w:t>
      </w:r>
      <w:r w:rsidRPr="00D87E96">
        <w:rPr>
          <w:rFonts w:ascii="Times New Roman" w:eastAsia="Times New Roman" w:hAnsi="Times New Roman" w:cs="Times New Roman"/>
          <w:sz w:val="24"/>
          <w:szCs w:val="24"/>
          <w:lang w:eastAsia="lt-LT"/>
        </w:rPr>
        <w:t xml:space="preserve"> </w:t>
      </w:r>
      <w:r w:rsidR="009A5795" w:rsidRPr="00D87E96">
        <w:rPr>
          <w:rFonts w:ascii="Times New Roman" w:eastAsia="Calibri" w:hAnsi="Times New Roman" w:cs="Times New Roman"/>
          <w:sz w:val="24"/>
          <w:szCs w:val="24"/>
        </w:rPr>
        <w:t>Pagirių</w:t>
      </w:r>
      <w:r w:rsidR="00D92488" w:rsidRPr="00D87E96">
        <w:rPr>
          <w:rFonts w:ascii="Times New Roman" w:eastAsia="Calibri" w:hAnsi="Times New Roman" w:cs="Times New Roman"/>
          <w:sz w:val="24"/>
          <w:szCs w:val="24"/>
        </w:rPr>
        <w:t xml:space="preserve"> bendruomenės centras</w:t>
      </w:r>
    </w:p>
    <w:p w:rsidR="00C878B2" w:rsidRPr="00D87E96" w:rsidRDefault="009F3F96" w:rsidP="00D87E96">
      <w:pPr>
        <w:pStyle w:val="prastasistinklapis"/>
        <w:spacing w:before="0" w:beforeAutospacing="0" w:after="0" w:afterAutospacing="0"/>
        <w:ind w:right="158"/>
        <w:jc w:val="both"/>
        <w:outlineLvl w:val="0"/>
      </w:pPr>
      <w:r w:rsidRPr="00D87E96">
        <w:rPr>
          <w:b/>
          <w:bCs/>
        </w:rPr>
        <w:t>Strategijos prioritetas, pagal kurį teikiamas vietos projektas:</w:t>
      </w:r>
      <w:r w:rsidRPr="00D87E96">
        <w:t xml:space="preserve"> </w:t>
      </w:r>
    </w:p>
    <w:p w:rsidR="00C878B2" w:rsidRPr="00D87E96" w:rsidRDefault="009F3F96" w:rsidP="00D87E96">
      <w:pPr>
        <w:pStyle w:val="prastasistinklapis"/>
        <w:spacing w:before="0" w:beforeAutospacing="0" w:after="0" w:afterAutospacing="0"/>
        <w:ind w:right="158"/>
        <w:jc w:val="both"/>
        <w:outlineLvl w:val="0"/>
      </w:pPr>
      <w:r w:rsidRPr="00D87E96">
        <w:t xml:space="preserve">I </w:t>
      </w:r>
      <w:r w:rsidR="00235329" w:rsidRPr="00D87E96">
        <w:t>P</w:t>
      </w:r>
      <w:r w:rsidRPr="00D87E96">
        <w:t>rioritetas</w:t>
      </w:r>
      <w:r w:rsidR="00C878B2" w:rsidRPr="00D87E96">
        <w:t xml:space="preserve"> ,,Kaimo infrastruktūros modernizavimas“</w:t>
      </w:r>
    </w:p>
    <w:p w:rsidR="0043780B" w:rsidRPr="00D87E96" w:rsidRDefault="0043780B" w:rsidP="00D87E96">
      <w:pPr>
        <w:spacing w:after="0" w:line="240" w:lineRule="auto"/>
        <w:jc w:val="both"/>
        <w:rPr>
          <w:rFonts w:ascii="Times New Roman" w:eastAsia="Times New Roman" w:hAnsi="Times New Roman" w:cs="Times New Roman"/>
          <w:b/>
          <w:bCs/>
          <w:sz w:val="24"/>
          <w:szCs w:val="24"/>
          <w:lang w:eastAsia="lt-LT"/>
        </w:rPr>
      </w:pPr>
    </w:p>
    <w:p w:rsidR="00C878B2" w:rsidRPr="00D87E96" w:rsidRDefault="009F3F96" w:rsidP="00D87E96">
      <w:pPr>
        <w:spacing w:after="0" w:line="240" w:lineRule="auto"/>
        <w:jc w:val="both"/>
        <w:rPr>
          <w:rFonts w:ascii="Times New Roman" w:eastAsia="Times New Roman" w:hAnsi="Times New Roman" w:cs="Times New Roman"/>
          <w:sz w:val="24"/>
          <w:szCs w:val="24"/>
          <w:lang w:eastAsia="lt-LT"/>
        </w:rPr>
      </w:pPr>
      <w:r w:rsidRPr="00D87E96">
        <w:rPr>
          <w:rFonts w:ascii="Times New Roman" w:eastAsia="Times New Roman" w:hAnsi="Times New Roman" w:cs="Times New Roman"/>
          <w:b/>
          <w:bCs/>
          <w:sz w:val="24"/>
          <w:szCs w:val="24"/>
          <w:lang w:eastAsia="lt-LT"/>
        </w:rPr>
        <w:t>Strategijos priemonė</w:t>
      </w:r>
      <w:r w:rsidR="00C878B2" w:rsidRPr="00D87E96">
        <w:rPr>
          <w:rFonts w:ascii="Times New Roman" w:eastAsia="Times New Roman" w:hAnsi="Times New Roman" w:cs="Times New Roman"/>
          <w:b/>
          <w:bCs/>
          <w:sz w:val="24"/>
          <w:szCs w:val="24"/>
          <w:lang w:eastAsia="lt-LT"/>
        </w:rPr>
        <w:t xml:space="preserve"> ir veiklos sritis</w:t>
      </w:r>
      <w:r w:rsidRPr="00D87E96">
        <w:rPr>
          <w:rFonts w:ascii="Times New Roman" w:eastAsia="Times New Roman" w:hAnsi="Times New Roman" w:cs="Times New Roman"/>
          <w:b/>
          <w:bCs/>
          <w:sz w:val="24"/>
          <w:szCs w:val="24"/>
          <w:lang w:eastAsia="lt-LT"/>
        </w:rPr>
        <w:t>, pagal kurią teikiamas vietos projektas:</w:t>
      </w:r>
      <w:r w:rsidRPr="00D87E96">
        <w:rPr>
          <w:rFonts w:ascii="Times New Roman" w:eastAsia="Times New Roman" w:hAnsi="Times New Roman" w:cs="Times New Roman"/>
          <w:sz w:val="24"/>
          <w:szCs w:val="24"/>
          <w:lang w:eastAsia="lt-LT"/>
        </w:rPr>
        <w:t xml:space="preserve"> </w:t>
      </w:r>
    </w:p>
    <w:p w:rsidR="00235329" w:rsidRPr="00D87E96" w:rsidRDefault="00235329" w:rsidP="00D87E96">
      <w:pPr>
        <w:pStyle w:val="prastasistinklapis"/>
        <w:spacing w:before="0" w:beforeAutospacing="0" w:after="0" w:afterAutospacing="0"/>
        <w:ind w:right="158"/>
        <w:jc w:val="both"/>
      </w:pPr>
      <w:r w:rsidRPr="00D87E96">
        <w:t>1.1. Priemonė „Kaimo atnaujinimas ir plėtra“</w:t>
      </w:r>
    </w:p>
    <w:p w:rsidR="00235329" w:rsidRPr="00D87E96" w:rsidRDefault="00235329" w:rsidP="00D87E96">
      <w:pPr>
        <w:spacing w:after="0" w:line="240" w:lineRule="auto"/>
        <w:jc w:val="both"/>
        <w:rPr>
          <w:rFonts w:ascii="Times New Roman" w:eastAsia="Times New Roman" w:hAnsi="Times New Roman" w:cs="Times New Roman"/>
          <w:sz w:val="24"/>
          <w:szCs w:val="24"/>
          <w:lang w:eastAsia="lt-LT"/>
        </w:rPr>
      </w:pPr>
      <w:r w:rsidRPr="00D87E96">
        <w:rPr>
          <w:rFonts w:ascii="Times New Roman" w:eastAsia="Calibri" w:hAnsi="Times New Roman" w:cs="Times New Roman"/>
          <w:sz w:val="24"/>
          <w:szCs w:val="24"/>
        </w:rPr>
        <w:t>1.1.2.Veiklos sritis – Kaimo vietovei svarbių pastatų pritaikymas gyventojų reikmėms</w:t>
      </w:r>
    </w:p>
    <w:p w:rsidR="0043780B" w:rsidRPr="00D87E96" w:rsidRDefault="0043780B" w:rsidP="00D87E96">
      <w:pPr>
        <w:spacing w:after="0" w:line="240" w:lineRule="auto"/>
        <w:jc w:val="both"/>
        <w:rPr>
          <w:rFonts w:ascii="Times New Roman" w:eastAsia="Times New Roman" w:hAnsi="Times New Roman" w:cs="Times New Roman"/>
          <w:b/>
          <w:bCs/>
          <w:sz w:val="24"/>
          <w:szCs w:val="24"/>
          <w:lang w:eastAsia="lt-LT"/>
        </w:rPr>
      </w:pPr>
    </w:p>
    <w:p w:rsidR="009775E4" w:rsidRPr="00D87E96" w:rsidRDefault="009F3F96" w:rsidP="00D87E96">
      <w:pPr>
        <w:spacing w:after="0" w:line="240" w:lineRule="auto"/>
        <w:jc w:val="both"/>
        <w:rPr>
          <w:rFonts w:ascii="Times New Roman" w:eastAsia="Times New Roman" w:hAnsi="Times New Roman" w:cs="Times New Roman"/>
          <w:b/>
          <w:bCs/>
          <w:sz w:val="24"/>
          <w:szCs w:val="24"/>
          <w:lang w:eastAsia="lt-LT"/>
        </w:rPr>
      </w:pPr>
      <w:r w:rsidRPr="00D87E96">
        <w:rPr>
          <w:rFonts w:ascii="Times New Roman" w:eastAsia="Times New Roman" w:hAnsi="Times New Roman" w:cs="Times New Roman"/>
          <w:b/>
          <w:bCs/>
          <w:sz w:val="24"/>
          <w:szCs w:val="24"/>
          <w:lang w:eastAsia="lt-LT"/>
        </w:rPr>
        <w:t>Projekto pavadinimas:</w:t>
      </w:r>
      <w:r w:rsidR="00235329" w:rsidRPr="00D87E96">
        <w:rPr>
          <w:rFonts w:ascii="Times New Roman" w:eastAsia="Times New Roman" w:hAnsi="Times New Roman" w:cs="Times New Roman"/>
          <w:sz w:val="24"/>
          <w:szCs w:val="24"/>
          <w:lang w:eastAsia="lt-LT"/>
        </w:rPr>
        <w:t xml:space="preserve"> </w:t>
      </w:r>
      <w:r w:rsidR="00C878B2" w:rsidRPr="00D87E96">
        <w:rPr>
          <w:rFonts w:ascii="Times New Roman" w:hAnsi="Times New Roman" w:cs="Times New Roman"/>
          <w:sz w:val="24"/>
          <w:szCs w:val="24"/>
        </w:rPr>
        <w:t>,,</w:t>
      </w:r>
      <w:r w:rsidR="009A5795" w:rsidRPr="00D87E96">
        <w:rPr>
          <w:rFonts w:ascii="Times New Roman" w:eastAsia="Calibri" w:hAnsi="Times New Roman" w:cs="Times New Roman"/>
          <w:sz w:val="24"/>
          <w:szCs w:val="24"/>
        </w:rPr>
        <w:t>Pagirių varpinės remontas ir pritaikymas bendruomenės poreikiams“</w:t>
      </w:r>
      <w:r w:rsidR="005F320F" w:rsidRPr="00D87E96">
        <w:rPr>
          <w:rFonts w:ascii="Times New Roman" w:eastAsia="Times New Roman" w:hAnsi="Times New Roman" w:cs="Times New Roman"/>
          <w:b/>
          <w:bCs/>
          <w:sz w:val="24"/>
          <w:szCs w:val="24"/>
          <w:lang w:eastAsia="lt-LT"/>
        </w:rPr>
        <w:t xml:space="preserve"> </w:t>
      </w:r>
    </w:p>
    <w:p w:rsidR="00C878B2" w:rsidRPr="00D87E96" w:rsidRDefault="009F3F96" w:rsidP="00D87E96">
      <w:pPr>
        <w:spacing w:after="0" w:line="240" w:lineRule="auto"/>
        <w:jc w:val="both"/>
        <w:rPr>
          <w:rFonts w:ascii="Times New Roman" w:hAnsi="Times New Roman" w:cs="Times New Roman"/>
          <w:caps/>
          <w:sz w:val="24"/>
          <w:szCs w:val="24"/>
        </w:rPr>
      </w:pPr>
      <w:r w:rsidRPr="00D87E96">
        <w:rPr>
          <w:rFonts w:ascii="Times New Roman" w:eastAsia="Times New Roman" w:hAnsi="Times New Roman" w:cs="Times New Roman"/>
          <w:b/>
          <w:bCs/>
          <w:sz w:val="24"/>
          <w:szCs w:val="24"/>
          <w:lang w:eastAsia="lt-LT"/>
        </w:rPr>
        <w:t>Paraiškos nr.:</w:t>
      </w:r>
      <w:r w:rsidRPr="00D87E96">
        <w:rPr>
          <w:rFonts w:ascii="Times New Roman" w:eastAsia="Times New Roman" w:hAnsi="Times New Roman" w:cs="Times New Roman"/>
          <w:sz w:val="24"/>
          <w:szCs w:val="24"/>
          <w:lang w:eastAsia="lt-LT"/>
        </w:rPr>
        <w:t xml:space="preserve"> </w:t>
      </w:r>
      <w:r w:rsidR="00DB27A6" w:rsidRPr="00D87E96">
        <w:rPr>
          <w:rFonts w:ascii="Times New Roman" w:hAnsi="Times New Roman" w:cs="Times New Roman"/>
          <w:caps/>
          <w:sz w:val="24"/>
          <w:szCs w:val="24"/>
        </w:rPr>
        <w:t>LEADER-1</w:t>
      </w:r>
      <w:r w:rsidR="00D92488" w:rsidRPr="00D87E96">
        <w:rPr>
          <w:rFonts w:ascii="Times New Roman" w:hAnsi="Times New Roman" w:cs="Times New Roman"/>
          <w:caps/>
          <w:sz w:val="24"/>
          <w:szCs w:val="24"/>
        </w:rPr>
        <w:t>2</w:t>
      </w:r>
      <w:r w:rsidR="00DB27A6" w:rsidRPr="00D87E96">
        <w:rPr>
          <w:rFonts w:ascii="Times New Roman" w:hAnsi="Times New Roman" w:cs="Times New Roman"/>
          <w:caps/>
          <w:sz w:val="24"/>
          <w:szCs w:val="24"/>
        </w:rPr>
        <w:t>-KĖDAINIAI-0</w:t>
      </w:r>
      <w:r w:rsidR="00D92488" w:rsidRPr="00D87E96">
        <w:rPr>
          <w:rFonts w:ascii="Times New Roman" w:hAnsi="Times New Roman" w:cs="Times New Roman"/>
          <w:caps/>
          <w:sz w:val="24"/>
          <w:szCs w:val="24"/>
        </w:rPr>
        <w:t>2-01</w:t>
      </w:r>
      <w:r w:rsidR="009A5795" w:rsidRPr="00D87E96">
        <w:rPr>
          <w:rFonts w:ascii="Times New Roman" w:hAnsi="Times New Roman" w:cs="Times New Roman"/>
          <w:caps/>
          <w:sz w:val="24"/>
          <w:szCs w:val="24"/>
        </w:rPr>
        <w:t>6</w:t>
      </w:r>
    </w:p>
    <w:p w:rsidR="00AC4FE2" w:rsidRPr="00D87E96" w:rsidRDefault="00AC4FE2" w:rsidP="00D87E96">
      <w:pPr>
        <w:spacing w:after="0" w:line="240" w:lineRule="auto"/>
        <w:jc w:val="both"/>
        <w:rPr>
          <w:rFonts w:ascii="Times New Roman" w:hAnsi="Times New Roman" w:cs="Times New Roman"/>
          <w:caps/>
          <w:sz w:val="24"/>
          <w:szCs w:val="24"/>
        </w:rPr>
      </w:pPr>
    </w:p>
    <w:p w:rsidR="00FD39F8" w:rsidRPr="00D87E96" w:rsidRDefault="009F3F96" w:rsidP="00D87E96">
      <w:pPr>
        <w:spacing w:after="0" w:line="240" w:lineRule="auto"/>
        <w:jc w:val="both"/>
        <w:rPr>
          <w:rFonts w:ascii="Times New Roman" w:eastAsia="Times New Roman" w:hAnsi="Times New Roman" w:cs="Times New Roman"/>
          <w:b/>
          <w:bCs/>
          <w:sz w:val="24"/>
          <w:szCs w:val="24"/>
          <w:lang w:eastAsia="lt-LT"/>
        </w:rPr>
      </w:pPr>
      <w:r w:rsidRPr="00D87E96">
        <w:rPr>
          <w:rFonts w:ascii="Times New Roman" w:eastAsia="Times New Roman" w:hAnsi="Times New Roman" w:cs="Times New Roman"/>
          <w:b/>
          <w:bCs/>
          <w:sz w:val="24"/>
          <w:szCs w:val="24"/>
          <w:lang w:eastAsia="lt-LT"/>
        </w:rPr>
        <w:t>Projekto tikslas</w:t>
      </w:r>
      <w:r w:rsidR="00210A37" w:rsidRPr="00D87E96">
        <w:rPr>
          <w:rFonts w:ascii="Times New Roman" w:eastAsia="Times New Roman" w:hAnsi="Times New Roman" w:cs="Times New Roman"/>
          <w:b/>
          <w:bCs/>
          <w:sz w:val="24"/>
          <w:szCs w:val="24"/>
          <w:lang w:eastAsia="lt-LT"/>
        </w:rPr>
        <w:t xml:space="preserve"> -</w:t>
      </w:r>
      <w:r w:rsidR="009A5795" w:rsidRPr="00D87E96">
        <w:rPr>
          <w:rFonts w:ascii="Times New Roman" w:eastAsia="Calibri" w:hAnsi="Times New Roman" w:cs="Times New Roman"/>
          <w:sz w:val="24"/>
          <w:szCs w:val="24"/>
        </w:rPr>
        <w:t xml:space="preserve"> išsaugoti Pagirių krašto istorinę atmintį, sutelkti kaimo bendruomenę.</w:t>
      </w:r>
    </w:p>
    <w:p w:rsidR="009F3F96" w:rsidRPr="00D87E96" w:rsidRDefault="009F3F96" w:rsidP="00D87E96">
      <w:pPr>
        <w:spacing w:after="0" w:line="240" w:lineRule="auto"/>
        <w:jc w:val="both"/>
        <w:rPr>
          <w:rFonts w:ascii="Times New Roman" w:eastAsia="Calibri" w:hAnsi="Times New Roman" w:cs="Times New Roman"/>
          <w:b/>
          <w:sz w:val="24"/>
          <w:szCs w:val="24"/>
        </w:rPr>
      </w:pPr>
      <w:r w:rsidRPr="00D87E96">
        <w:rPr>
          <w:rFonts w:ascii="Times New Roman" w:eastAsia="Times New Roman" w:hAnsi="Times New Roman" w:cs="Times New Roman"/>
          <w:b/>
          <w:bCs/>
          <w:sz w:val="24"/>
          <w:szCs w:val="24"/>
          <w:lang w:eastAsia="lt-LT"/>
        </w:rPr>
        <w:t>Projekto uždaviniai:</w:t>
      </w:r>
    </w:p>
    <w:p w:rsidR="009A5795" w:rsidRPr="00D87E96" w:rsidRDefault="009A5795" w:rsidP="00D87E96">
      <w:pPr>
        <w:spacing w:after="0" w:line="240" w:lineRule="auto"/>
        <w:jc w:val="both"/>
        <w:rPr>
          <w:rFonts w:ascii="Times New Roman" w:eastAsia="Calibri" w:hAnsi="Times New Roman" w:cs="Times New Roman"/>
          <w:sz w:val="24"/>
          <w:szCs w:val="24"/>
        </w:rPr>
      </w:pPr>
      <w:r w:rsidRPr="00D87E96">
        <w:rPr>
          <w:rFonts w:ascii="Times New Roman" w:eastAsia="Calibri" w:hAnsi="Times New Roman" w:cs="Times New Roman"/>
          <w:sz w:val="24"/>
          <w:szCs w:val="24"/>
        </w:rPr>
        <w:t>- suremontuoti kaimo vietovei svarbų pastatą – varpinę, ją panaudojant tam pačiam istorinės atminties išsaugojimui;</w:t>
      </w:r>
    </w:p>
    <w:p w:rsidR="009A5795" w:rsidRPr="00D87E96" w:rsidRDefault="009A5795" w:rsidP="00D87E96">
      <w:pPr>
        <w:spacing w:after="0" w:line="240" w:lineRule="auto"/>
        <w:jc w:val="both"/>
        <w:rPr>
          <w:rFonts w:ascii="Times New Roman" w:eastAsia="Calibri" w:hAnsi="Times New Roman" w:cs="Times New Roman"/>
          <w:sz w:val="24"/>
          <w:szCs w:val="24"/>
        </w:rPr>
      </w:pPr>
      <w:r w:rsidRPr="00D87E96">
        <w:rPr>
          <w:rFonts w:ascii="Times New Roman" w:eastAsia="Calibri" w:hAnsi="Times New Roman" w:cs="Times New Roman"/>
          <w:sz w:val="24"/>
          <w:szCs w:val="24"/>
        </w:rPr>
        <w:t xml:space="preserve">- suremontuotose patalpose įrengti ekspoziciją. </w:t>
      </w:r>
    </w:p>
    <w:p w:rsidR="0043780B" w:rsidRPr="00D87E96" w:rsidRDefault="0043780B" w:rsidP="00D87E96">
      <w:pPr>
        <w:spacing w:after="0" w:line="240" w:lineRule="auto"/>
        <w:jc w:val="both"/>
        <w:rPr>
          <w:rFonts w:ascii="Times New Roman" w:eastAsia="Times New Roman" w:hAnsi="Times New Roman" w:cs="Times New Roman"/>
          <w:sz w:val="24"/>
          <w:szCs w:val="24"/>
          <w:lang w:eastAsia="lt-LT"/>
        </w:rPr>
      </w:pPr>
    </w:p>
    <w:p w:rsidR="00AC4FE2" w:rsidRPr="00D87E96" w:rsidRDefault="00AC4FE2" w:rsidP="00D87E96">
      <w:pPr>
        <w:spacing w:after="0" w:line="240" w:lineRule="auto"/>
        <w:jc w:val="both"/>
        <w:rPr>
          <w:rFonts w:ascii="Times New Roman" w:eastAsia="Calibri" w:hAnsi="Times New Roman" w:cs="Times New Roman"/>
          <w:sz w:val="24"/>
          <w:szCs w:val="24"/>
        </w:rPr>
      </w:pPr>
      <w:r w:rsidRPr="00D87E96">
        <w:rPr>
          <w:rFonts w:ascii="Times New Roman" w:eastAsia="Times New Roman" w:hAnsi="Times New Roman" w:cs="Times New Roman"/>
          <w:b/>
          <w:bCs/>
          <w:sz w:val="24"/>
          <w:szCs w:val="24"/>
          <w:lang w:eastAsia="lt-LT"/>
        </w:rPr>
        <w:t>Projekto aprašymas:</w:t>
      </w:r>
    </w:p>
    <w:p w:rsidR="009A5795" w:rsidRPr="00D87E96" w:rsidRDefault="009A5795" w:rsidP="00D87E96">
      <w:pPr>
        <w:spacing w:after="0" w:line="240" w:lineRule="auto"/>
        <w:jc w:val="both"/>
        <w:rPr>
          <w:rFonts w:ascii="Times New Roman" w:hAnsi="Times New Roman" w:cs="Times New Roman"/>
          <w:sz w:val="24"/>
          <w:szCs w:val="24"/>
        </w:rPr>
      </w:pPr>
      <w:r w:rsidRPr="00D87E96">
        <w:rPr>
          <w:rFonts w:ascii="Times New Roman" w:eastAsia="Calibri" w:hAnsi="Times New Roman" w:cs="Times New Roman"/>
          <w:sz w:val="24"/>
          <w:szCs w:val="24"/>
        </w:rPr>
        <w:t xml:space="preserve">Pagirių bendruomenės centras įsikūrė 2003 m. kovo 27 d. Kėdainių rajono savivaldybės Šėtos seniūnijos Pagirių miestelyje. Tai antrasis pagal dydį seniūnijos miestelis, įsikūręs prie </w:t>
      </w:r>
      <w:proofErr w:type="spellStart"/>
      <w:r w:rsidRPr="00D87E96">
        <w:rPr>
          <w:rFonts w:ascii="Times New Roman" w:eastAsia="Calibri" w:hAnsi="Times New Roman" w:cs="Times New Roman"/>
          <w:sz w:val="24"/>
          <w:szCs w:val="24"/>
        </w:rPr>
        <w:t>Rudekšnos</w:t>
      </w:r>
      <w:proofErr w:type="spellEnd"/>
      <w:r w:rsidRPr="00D87E96">
        <w:rPr>
          <w:rFonts w:ascii="Times New Roman" w:eastAsia="Calibri" w:hAnsi="Times New Roman" w:cs="Times New Roman"/>
          <w:sz w:val="24"/>
          <w:szCs w:val="24"/>
        </w:rPr>
        <w:t xml:space="preserve"> upelio, nuo rajono centro nutolęs 35 km. atstumu. Ši asociacija vienija Pagirių miestelio ir aplinkinių </w:t>
      </w:r>
      <w:proofErr w:type="spellStart"/>
      <w:r w:rsidRPr="00D87E96">
        <w:rPr>
          <w:rFonts w:ascii="Times New Roman" w:eastAsia="Calibri" w:hAnsi="Times New Roman" w:cs="Times New Roman"/>
          <w:sz w:val="24"/>
          <w:szCs w:val="24"/>
        </w:rPr>
        <w:t>Liliūnų</w:t>
      </w:r>
      <w:proofErr w:type="spellEnd"/>
      <w:r w:rsidRPr="00D87E96">
        <w:rPr>
          <w:rFonts w:ascii="Times New Roman" w:eastAsia="Calibri" w:hAnsi="Times New Roman" w:cs="Times New Roman"/>
          <w:sz w:val="24"/>
          <w:szCs w:val="24"/>
        </w:rPr>
        <w:t xml:space="preserve">, </w:t>
      </w:r>
      <w:proofErr w:type="spellStart"/>
      <w:r w:rsidRPr="00D87E96">
        <w:rPr>
          <w:rFonts w:ascii="Times New Roman" w:eastAsia="Calibri" w:hAnsi="Times New Roman" w:cs="Times New Roman"/>
          <w:sz w:val="24"/>
          <w:szCs w:val="24"/>
        </w:rPr>
        <w:t>Maulių</w:t>
      </w:r>
      <w:proofErr w:type="spellEnd"/>
      <w:r w:rsidRPr="00D87E96">
        <w:rPr>
          <w:rFonts w:ascii="Times New Roman" w:eastAsia="Calibri" w:hAnsi="Times New Roman" w:cs="Times New Roman"/>
          <w:sz w:val="24"/>
          <w:szCs w:val="24"/>
        </w:rPr>
        <w:t xml:space="preserve">, </w:t>
      </w:r>
      <w:proofErr w:type="spellStart"/>
      <w:r w:rsidRPr="00D87E96">
        <w:rPr>
          <w:rFonts w:ascii="Times New Roman" w:eastAsia="Calibri" w:hAnsi="Times New Roman" w:cs="Times New Roman"/>
          <w:sz w:val="24"/>
          <w:szCs w:val="24"/>
        </w:rPr>
        <w:t>Paguirių</w:t>
      </w:r>
      <w:proofErr w:type="spellEnd"/>
      <w:r w:rsidRPr="00D87E96">
        <w:rPr>
          <w:rFonts w:ascii="Times New Roman" w:eastAsia="Calibri" w:hAnsi="Times New Roman" w:cs="Times New Roman"/>
          <w:sz w:val="24"/>
          <w:szCs w:val="24"/>
        </w:rPr>
        <w:t xml:space="preserve">,  </w:t>
      </w:r>
      <w:proofErr w:type="spellStart"/>
      <w:r w:rsidRPr="00D87E96">
        <w:rPr>
          <w:rFonts w:ascii="Times New Roman" w:eastAsia="Calibri" w:hAnsi="Times New Roman" w:cs="Times New Roman"/>
          <w:sz w:val="24"/>
          <w:szCs w:val="24"/>
        </w:rPr>
        <w:t>Vaiškonių</w:t>
      </w:r>
      <w:proofErr w:type="spellEnd"/>
      <w:r w:rsidRPr="00D87E96">
        <w:rPr>
          <w:rFonts w:ascii="Times New Roman" w:eastAsia="Calibri" w:hAnsi="Times New Roman" w:cs="Times New Roman"/>
          <w:sz w:val="24"/>
          <w:szCs w:val="24"/>
        </w:rPr>
        <w:t xml:space="preserve">, </w:t>
      </w:r>
      <w:proofErr w:type="spellStart"/>
      <w:r w:rsidRPr="00D87E96">
        <w:rPr>
          <w:rFonts w:ascii="Times New Roman" w:eastAsia="Calibri" w:hAnsi="Times New Roman" w:cs="Times New Roman"/>
          <w:sz w:val="24"/>
          <w:szCs w:val="24"/>
        </w:rPr>
        <w:t>Zapranų</w:t>
      </w:r>
      <w:proofErr w:type="spellEnd"/>
      <w:r w:rsidRPr="00D87E96">
        <w:rPr>
          <w:rFonts w:ascii="Times New Roman" w:eastAsia="Calibri" w:hAnsi="Times New Roman" w:cs="Times New Roman"/>
          <w:sz w:val="24"/>
          <w:szCs w:val="24"/>
        </w:rPr>
        <w:t xml:space="preserve"> ir kt. kaimų gyventojus (viso apie 560 asmenų). Pagirių miestelio simbolis - 1911 m. šventoriuje pastatyta </w:t>
      </w:r>
      <w:proofErr w:type="spellStart"/>
      <w:r w:rsidRPr="00D87E96">
        <w:rPr>
          <w:rFonts w:ascii="Times New Roman" w:eastAsia="Calibri" w:hAnsi="Times New Roman" w:cs="Times New Roman"/>
          <w:sz w:val="24"/>
          <w:szCs w:val="24"/>
        </w:rPr>
        <w:t>neogotikinio</w:t>
      </w:r>
      <w:proofErr w:type="spellEnd"/>
      <w:r w:rsidRPr="00D87E96">
        <w:rPr>
          <w:rFonts w:ascii="Times New Roman" w:eastAsia="Calibri" w:hAnsi="Times New Roman" w:cs="Times New Roman"/>
          <w:sz w:val="24"/>
          <w:szCs w:val="24"/>
        </w:rPr>
        <w:t xml:space="preserve"> stiliaus mūrinė varpinė. Per II-</w:t>
      </w:r>
      <w:proofErr w:type="spellStart"/>
      <w:r w:rsidRPr="00D87E96">
        <w:rPr>
          <w:rFonts w:ascii="Times New Roman" w:eastAsia="Calibri" w:hAnsi="Times New Roman" w:cs="Times New Roman"/>
          <w:sz w:val="24"/>
          <w:szCs w:val="24"/>
        </w:rPr>
        <w:t>ąjį</w:t>
      </w:r>
      <w:proofErr w:type="spellEnd"/>
      <w:r w:rsidRPr="00D87E96">
        <w:rPr>
          <w:rFonts w:ascii="Times New Roman" w:eastAsia="Calibri" w:hAnsi="Times New Roman" w:cs="Times New Roman"/>
          <w:sz w:val="24"/>
          <w:szCs w:val="24"/>
        </w:rPr>
        <w:t xml:space="preserve"> pasaulinį karą miestelis buvo beveik sunaikintas, tačiau varpinė, nors ir apgriauta, išliko. Nuo to laiko varpinė pagal savo tiesioginę paskirtį naudojama nebuvo. Septintojo dešimtmečio pirmoje pusėje ji buvo sutvarkyta, tačiau ilgus metus pastatas buvo paliktas be jokios priežiūros, ko </w:t>
      </w:r>
      <w:proofErr w:type="spellStart"/>
      <w:r w:rsidRPr="00D87E96">
        <w:rPr>
          <w:rFonts w:ascii="Times New Roman" w:eastAsia="Calibri" w:hAnsi="Times New Roman" w:cs="Times New Roman"/>
          <w:sz w:val="24"/>
          <w:szCs w:val="24"/>
        </w:rPr>
        <w:t>pasekoje</w:t>
      </w:r>
      <w:proofErr w:type="spellEnd"/>
      <w:r w:rsidRPr="00D87E96">
        <w:rPr>
          <w:rFonts w:ascii="Times New Roman" w:eastAsia="Calibri" w:hAnsi="Times New Roman" w:cs="Times New Roman"/>
          <w:sz w:val="24"/>
          <w:szCs w:val="24"/>
        </w:rPr>
        <w:t xml:space="preserve"> jo išvaizdą dark</w:t>
      </w:r>
      <w:r w:rsidRPr="00D87E96">
        <w:rPr>
          <w:rFonts w:ascii="Times New Roman" w:hAnsi="Times New Roman" w:cs="Times New Roman"/>
          <w:sz w:val="24"/>
          <w:szCs w:val="24"/>
        </w:rPr>
        <w:t>ė</w:t>
      </w:r>
      <w:r w:rsidRPr="00D87E96">
        <w:rPr>
          <w:rFonts w:ascii="Times New Roman" w:eastAsia="Calibri" w:hAnsi="Times New Roman" w:cs="Times New Roman"/>
          <w:sz w:val="24"/>
          <w:szCs w:val="24"/>
        </w:rPr>
        <w:t xml:space="preserve"> kiauras stogas, supuvę ir iškritę langai, supuvusios palangės, laiptai, sulūžusios grindys, ištrupėjusios pastato fasado plytos. </w:t>
      </w:r>
    </w:p>
    <w:p w:rsidR="009A5795" w:rsidRPr="00D87E96" w:rsidRDefault="009A5795" w:rsidP="00D87E96">
      <w:pPr>
        <w:spacing w:after="0" w:line="240" w:lineRule="auto"/>
        <w:jc w:val="both"/>
        <w:rPr>
          <w:rFonts w:ascii="Times New Roman" w:eastAsia="Calibri" w:hAnsi="Times New Roman" w:cs="Times New Roman"/>
          <w:sz w:val="24"/>
          <w:szCs w:val="24"/>
        </w:rPr>
      </w:pPr>
      <w:r w:rsidRPr="00D87E96">
        <w:rPr>
          <w:rFonts w:ascii="Times New Roman" w:hAnsi="Times New Roman" w:cs="Times New Roman"/>
          <w:sz w:val="24"/>
          <w:szCs w:val="24"/>
        </w:rPr>
        <w:t>Paramos lėšomis įgyvendinant vietos projektą buvo atlikti</w:t>
      </w:r>
      <w:r w:rsidRPr="00D87E96">
        <w:rPr>
          <w:rFonts w:ascii="Times New Roman" w:eastAsia="Calibri" w:hAnsi="Times New Roman" w:cs="Times New Roman"/>
          <w:sz w:val="24"/>
          <w:szCs w:val="24"/>
        </w:rPr>
        <w:t xml:space="preserve"> varpinės išorės remonto (langų, stogo keitimas, mūro sienų, durų restauravimas ir kt.) , elektros instaliacijos įrengim</w:t>
      </w:r>
      <w:r w:rsidRPr="00D87E96">
        <w:rPr>
          <w:rFonts w:ascii="Times New Roman" w:hAnsi="Times New Roman" w:cs="Times New Roman"/>
          <w:sz w:val="24"/>
          <w:szCs w:val="24"/>
        </w:rPr>
        <w:t>o</w:t>
      </w:r>
      <w:r w:rsidRPr="00D87E96">
        <w:rPr>
          <w:rFonts w:ascii="Times New Roman" w:eastAsia="Calibri" w:hAnsi="Times New Roman" w:cs="Times New Roman"/>
          <w:sz w:val="24"/>
          <w:szCs w:val="24"/>
        </w:rPr>
        <w:t>, vidaus patalpų remonto darbai (lubos, sienos, grindys, laiptai</w:t>
      </w:r>
      <w:r w:rsidRPr="00D87E96">
        <w:rPr>
          <w:rFonts w:ascii="Times New Roman" w:hAnsi="Times New Roman" w:cs="Times New Roman"/>
          <w:sz w:val="24"/>
          <w:szCs w:val="24"/>
        </w:rPr>
        <w:t>, palangės) bei</w:t>
      </w:r>
      <w:r w:rsidRPr="00D87E96">
        <w:rPr>
          <w:rFonts w:ascii="Times New Roman" w:eastAsia="Calibri" w:hAnsi="Times New Roman" w:cs="Times New Roman"/>
          <w:sz w:val="24"/>
          <w:szCs w:val="24"/>
        </w:rPr>
        <w:t xml:space="preserve"> ekspozicijos projektavimo bei įrengimo darbai (koncepcijos sukūrimas, medžiagos struktūrizavimas, </w:t>
      </w:r>
      <w:r w:rsidRPr="00D87E96">
        <w:rPr>
          <w:rFonts w:ascii="Times New Roman" w:hAnsi="Times New Roman" w:cs="Times New Roman"/>
          <w:sz w:val="24"/>
          <w:szCs w:val="24"/>
        </w:rPr>
        <w:t>maketavimas, montavimas ir kt.). Kartu įsigyta reikiama</w:t>
      </w:r>
      <w:r w:rsidRPr="00D87E96">
        <w:rPr>
          <w:rFonts w:ascii="Times New Roman" w:eastAsia="Calibri" w:hAnsi="Times New Roman" w:cs="Times New Roman"/>
          <w:sz w:val="24"/>
          <w:szCs w:val="24"/>
        </w:rPr>
        <w:t xml:space="preserve"> įrang</w:t>
      </w:r>
      <w:r w:rsidRPr="00D87E96">
        <w:rPr>
          <w:rFonts w:ascii="Times New Roman" w:hAnsi="Times New Roman" w:cs="Times New Roman"/>
          <w:sz w:val="24"/>
          <w:szCs w:val="24"/>
        </w:rPr>
        <w:t>a ir baldai</w:t>
      </w:r>
      <w:r w:rsidRPr="00D87E96">
        <w:rPr>
          <w:rFonts w:ascii="Times New Roman" w:eastAsia="Calibri" w:hAnsi="Times New Roman" w:cs="Times New Roman"/>
          <w:sz w:val="24"/>
          <w:szCs w:val="24"/>
        </w:rPr>
        <w:t xml:space="preserve"> (pastatomi stendai, pakyl</w:t>
      </w:r>
      <w:r w:rsidRPr="00D87E96">
        <w:rPr>
          <w:rFonts w:ascii="Times New Roman" w:hAnsi="Times New Roman" w:cs="Times New Roman"/>
          <w:sz w:val="24"/>
          <w:szCs w:val="24"/>
        </w:rPr>
        <w:t>os</w:t>
      </w:r>
      <w:r w:rsidRPr="00D87E96">
        <w:rPr>
          <w:rFonts w:ascii="Times New Roman" w:eastAsia="Calibri" w:hAnsi="Times New Roman" w:cs="Times New Roman"/>
          <w:sz w:val="24"/>
          <w:szCs w:val="24"/>
        </w:rPr>
        <w:t xml:space="preserve">, </w:t>
      </w:r>
      <w:proofErr w:type="spellStart"/>
      <w:r w:rsidRPr="00D87E96">
        <w:rPr>
          <w:rFonts w:ascii="Times New Roman" w:eastAsia="Calibri" w:hAnsi="Times New Roman" w:cs="Times New Roman"/>
          <w:sz w:val="24"/>
          <w:szCs w:val="24"/>
        </w:rPr>
        <w:t>tumb</w:t>
      </w:r>
      <w:r w:rsidRPr="00D87E96">
        <w:rPr>
          <w:rFonts w:ascii="Times New Roman" w:hAnsi="Times New Roman" w:cs="Times New Roman"/>
          <w:sz w:val="24"/>
          <w:szCs w:val="24"/>
        </w:rPr>
        <w:t>os</w:t>
      </w:r>
      <w:proofErr w:type="spellEnd"/>
      <w:r w:rsidRPr="00D87E96">
        <w:rPr>
          <w:rFonts w:ascii="Times New Roman" w:eastAsia="Calibri" w:hAnsi="Times New Roman" w:cs="Times New Roman"/>
          <w:sz w:val="24"/>
          <w:szCs w:val="24"/>
        </w:rPr>
        <w:t xml:space="preserve"> su stikl</w:t>
      </w:r>
      <w:r w:rsidRPr="00D87E96">
        <w:rPr>
          <w:rFonts w:ascii="Times New Roman" w:hAnsi="Times New Roman" w:cs="Times New Roman"/>
          <w:sz w:val="24"/>
          <w:szCs w:val="24"/>
        </w:rPr>
        <w:t>ais</w:t>
      </w:r>
      <w:r w:rsidRPr="00D87E96">
        <w:rPr>
          <w:rFonts w:ascii="Times New Roman" w:eastAsia="Calibri" w:hAnsi="Times New Roman" w:cs="Times New Roman"/>
          <w:sz w:val="24"/>
          <w:szCs w:val="24"/>
        </w:rPr>
        <w:t>, erdvinė instaliacija, paveikslų kabinimo sistema, ekspozicinis apšvietimas).</w:t>
      </w:r>
    </w:p>
    <w:p w:rsidR="009A5795" w:rsidRPr="0006198F" w:rsidRDefault="009A5795" w:rsidP="00D87E96">
      <w:pPr>
        <w:spacing w:after="0" w:line="240" w:lineRule="auto"/>
        <w:jc w:val="both"/>
        <w:rPr>
          <w:rFonts w:ascii="Times New Roman" w:hAnsi="Times New Roman" w:cs="Times New Roman"/>
          <w:sz w:val="24"/>
          <w:szCs w:val="24"/>
        </w:rPr>
      </w:pPr>
      <w:r w:rsidRPr="00D87E96">
        <w:rPr>
          <w:rFonts w:ascii="Times New Roman" w:eastAsia="Calibri" w:hAnsi="Times New Roman" w:cs="Times New Roman"/>
          <w:sz w:val="24"/>
          <w:szCs w:val="24"/>
        </w:rPr>
        <w:t>Varpinė n</w:t>
      </w:r>
      <w:r w:rsidRPr="00D87E96">
        <w:rPr>
          <w:rFonts w:ascii="Times New Roman" w:hAnsi="Times New Roman" w:cs="Times New Roman"/>
          <w:sz w:val="24"/>
          <w:szCs w:val="24"/>
        </w:rPr>
        <w:t>ėra</w:t>
      </w:r>
      <w:r w:rsidRPr="00D87E96">
        <w:rPr>
          <w:rFonts w:ascii="Times New Roman" w:eastAsia="Calibri" w:hAnsi="Times New Roman" w:cs="Times New Roman"/>
          <w:sz w:val="24"/>
          <w:szCs w:val="24"/>
        </w:rPr>
        <w:t xml:space="preserve"> tinkama masiniams renginiams, tačiau joje galima organizuoti edukacinius renginius ir supažindinti lankytojus su Pagirių krašto istorija, rengiant keičiamas ekspozicijas.</w:t>
      </w:r>
      <w:r w:rsidRPr="00D87E96">
        <w:rPr>
          <w:rFonts w:ascii="Times New Roman" w:hAnsi="Times New Roman" w:cs="Times New Roman"/>
          <w:sz w:val="24"/>
          <w:szCs w:val="24"/>
        </w:rPr>
        <w:t xml:space="preserve"> Įgyvendinus projektą yra </w:t>
      </w:r>
      <w:r w:rsidRPr="00D87E96">
        <w:rPr>
          <w:rFonts w:ascii="Times New Roman" w:eastAsia="Calibri" w:hAnsi="Times New Roman" w:cs="Times New Roman"/>
          <w:sz w:val="24"/>
          <w:szCs w:val="24"/>
        </w:rPr>
        <w:t>suremontuotas svarbus pastatas, sukurta patraukli viso Pagirių miestelio aplinka. Suremontuotame pastate eksponuojant istorinę medžiagą ir rengiant įvairius renginius prisidedama prie bendruomenės įvairių socialinių grupių laisvalaikio užimtumo organizavimo, ugdomas pilietiškumas</w:t>
      </w:r>
      <w:r w:rsidR="00D87E96" w:rsidRPr="00D87E96">
        <w:rPr>
          <w:rFonts w:ascii="Times New Roman" w:hAnsi="Times New Roman" w:cs="Times New Roman"/>
          <w:sz w:val="24"/>
          <w:szCs w:val="24"/>
        </w:rPr>
        <w:t>.</w:t>
      </w:r>
      <w:r w:rsidRPr="00D87E96">
        <w:rPr>
          <w:rFonts w:ascii="Times New Roman" w:eastAsia="Calibri" w:hAnsi="Times New Roman" w:cs="Times New Roman"/>
          <w:sz w:val="24"/>
          <w:szCs w:val="24"/>
        </w:rPr>
        <w:t xml:space="preserve"> </w:t>
      </w:r>
    </w:p>
    <w:p w:rsidR="00D92488" w:rsidRPr="00D87E96" w:rsidRDefault="009A5795" w:rsidP="00D87E96">
      <w:pPr>
        <w:spacing w:after="0" w:line="240" w:lineRule="auto"/>
        <w:jc w:val="both"/>
        <w:rPr>
          <w:rFonts w:ascii="Times New Roman" w:hAnsi="Times New Roman" w:cs="Times New Roman"/>
          <w:sz w:val="24"/>
          <w:szCs w:val="24"/>
        </w:rPr>
      </w:pPr>
      <w:r w:rsidRPr="00D87E96">
        <w:rPr>
          <w:rFonts w:ascii="Times New Roman" w:eastAsia="Calibri" w:hAnsi="Times New Roman" w:cs="Times New Roman"/>
          <w:sz w:val="24"/>
          <w:szCs w:val="24"/>
        </w:rPr>
        <w:t xml:space="preserve">Šio projekto tęstinumas yra garantuotas, kadangi suremontavus reprezentacinį Pagirių miestelio varpinės pastatą </w:t>
      </w:r>
      <w:r w:rsidR="00D87E96" w:rsidRPr="00D87E96">
        <w:rPr>
          <w:rFonts w:ascii="Times New Roman" w:hAnsi="Times New Roman" w:cs="Times New Roman"/>
          <w:sz w:val="24"/>
          <w:szCs w:val="24"/>
        </w:rPr>
        <w:t>yra</w:t>
      </w:r>
      <w:r w:rsidRPr="00D87E96">
        <w:rPr>
          <w:rFonts w:ascii="Times New Roman" w:eastAsia="Calibri" w:hAnsi="Times New Roman" w:cs="Times New Roman"/>
          <w:sz w:val="24"/>
          <w:szCs w:val="24"/>
        </w:rPr>
        <w:t xml:space="preserve"> išsaugota jo istorinė ir architektūrinė vertė bei patenkintas dvasinis kraštiečių poreikis  nepamiršti istorijos. Varpine rūpin</w:t>
      </w:r>
      <w:r w:rsidR="00D87E96" w:rsidRPr="00D87E96">
        <w:rPr>
          <w:rFonts w:ascii="Times New Roman" w:hAnsi="Times New Roman" w:cs="Times New Roman"/>
          <w:sz w:val="24"/>
          <w:szCs w:val="24"/>
        </w:rPr>
        <w:t>asi</w:t>
      </w:r>
      <w:r w:rsidRPr="00D87E96">
        <w:rPr>
          <w:rFonts w:ascii="Times New Roman" w:eastAsia="Calibri" w:hAnsi="Times New Roman" w:cs="Times New Roman"/>
          <w:sz w:val="24"/>
          <w:szCs w:val="24"/>
        </w:rPr>
        <w:t xml:space="preserve"> bendruomenės nariai, </w:t>
      </w:r>
      <w:r w:rsidR="00D87E96" w:rsidRPr="00D87E96">
        <w:rPr>
          <w:rFonts w:ascii="Times New Roman" w:hAnsi="Times New Roman" w:cs="Times New Roman"/>
          <w:sz w:val="24"/>
          <w:szCs w:val="24"/>
        </w:rPr>
        <w:t xml:space="preserve">ji </w:t>
      </w:r>
      <w:r w:rsidRPr="00D87E96">
        <w:rPr>
          <w:rFonts w:ascii="Times New Roman" w:eastAsia="Calibri" w:hAnsi="Times New Roman" w:cs="Times New Roman"/>
          <w:sz w:val="24"/>
          <w:szCs w:val="24"/>
        </w:rPr>
        <w:t>išlaikoma iš surenkamų aukų, rėmėjų lėšų.</w:t>
      </w:r>
    </w:p>
    <w:p w:rsidR="00D87E96" w:rsidRDefault="00D87E96" w:rsidP="00D87E96">
      <w:pPr>
        <w:spacing w:after="0" w:line="240" w:lineRule="auto"/>
        <w:jc w:val="both"/>
        <w:rPr>
          <w:rFonts w:ascii="Times New Roman" w:eastAsia="Times New Roman" w:hAnsi="Times New Roman" w:cs="Times New Roman"/>
          <w:b/>
          <w:bCs/>
          <w:sz w:val="24"/>
          <w:szCs w:val="24"/>
          <w:lang w:eastAsia="lt-LT"/>
        </w:rPr>
      </w:pPr>
    </w:p>
    <w:p w:rsidR="0006198F" w:rsidRDefault="0006198F" w:rsidP="00D87E96">
      <w:pPr>
        <w:spacing w:after="0" w:line="240" w:lineRule="auto"/>
        <w:jc w:val="both"/>
        <w:rPr>
          <w:rFonts w:ascii="Times New Roman" w:eastAsia="Times New Roman" w:hAnsi="Times New Roman" w:cs="Times New Roman"/>
          <w:b/>
          <w:bCs/>
          <w:sz w:val="24"/>
          <w:szCs w:val="24"/>
          <w:lang w:eastAsia="lt-LT"/>
        </w:rPr>
      </w:pPr>
    </w:p>
    <w:p w:rsidR="009F3F96" w:rsidRPr="00D92488" w:rsidRDefault="009F3F96" w:rsidP="00D87E96">
      <w:pPr>
        <w:spacing w:after="0" w:line="240" w:lineRule="auto"/>
        <w:rPr>
          <w:rFonts w:ascii="Times New Roman" w:eastAsia="Times New Roman" w:hAnsi="Times New Roman" w:cs="Times New Roman"/>
          <w:sz w:val="24"/>
          <w:szCs w:val="24"/>
          <w:lang w:eastAsia="lt-LT"/>
        </w:rPr>
      </w:pPr>
      <w:r w:rsidRPr="00D92488">
        <w:rPr>
          <w:rFonts w:ascii="Times New Roman" w:eastAsia="Times New Roman" w:hAnsi="Times New Roman" w:cs="Times New Roman"/>
          <w:b/>
          <w:bCs/>
          <w:sz w:val="24"/>
          <w:szCs w:val="24"/>
          <w:lang w:eastAsia="lt-LT"/>
        </w:rPr>
        <w:t>Projekto įgyvendinimo trukmė:</w:t>
      </w:r>
      <w:r w:rsidRPr="00D92488">
        <w:rPr>
          <w:rFonts w:ascii="Times New Roman" w:eastAsia="Times New Roman" w:hAnsi="Times New Roman" w:cs="Times New Roman"/>
          <w:sz w:val="24"/>
          <w:szCs w:val="24"/>
          <w:lang w:eastAsia="lt-LT"/>
        </w:rPr>
        <w:t xml:space="preserve"> </w:t>
      </w:r>
      <w:r w:rsidR="002A2EEE" w:rsidRPr="00D92488">
        <w:rPr>
          <w:rFonts w:ascii="Times New Roman" w:eastAsia="Times New Roman" w:hAnsi="Times New Roman" w:cs="Times New Roman"/>
          <w:sz w:val="24"/>
          <w:szCs w:val="24"/>
          <w:lang w:eastAsia="lt-LT"/>
        </w:rPr>
        <w:t>1</w:t>
      </w:r>
      <w:r w:rsidR="00D87E96">
        <w:rPr>
          <w:rFonts w:ascii="Times New Roman" w:eastAsia="Times New Roman" w:hAnsi="Times New Roman" w:cs="Times New Roman"/>
          <w:sz w:val="24"/>
          <w:szCs w:val="24"/>
          <w:lang w:eastAsia="lt-LT"/>
        </w:rPr>
        <w:t>7</w:t>
      </w:r>
      <w:r w:rsidR="00210A37" w:rsidRPr="00D92488">
        <w:rPr>
          <w:rFonts w:ascii="Times New Roman" w:eastAsia="Times New Roman" w:hAnsi="Times New Roman" w:cs="Times New Roman"/>
          <w:sz w:val="24"/>
          <w:szCs w:val="24"/>
          <w:lang w:eastAsia="lt-LT"/>
        </w:rPr>
        <w:t xml:space="preserve"> mėn</w:t>
      </w:r>
      <w:r w:rsidRPr="00D92488">
        <w:rPr>
          <w:rFonts w:ascii="Times New Roman" w:eastAsia="Times New Roman" w:hAnsi="Times New Roman" w:cs="Times New Roman"/>
          <w:sz w:val="24"/>
          <w:szCs w:val="24"/>
          <w:lang w:eastAsia="lt-LT"/>
        </w:rPr>
        <w:t>.</w:t>
      </w:r>
    </w:p>
    <w:p w:rsidR="00BB5192" w:rsidRDefault="009F3F96" w:rsidP="00D87E96">
      <w:pPr>
        <w:spacing w:after="0" w:line="240" w:lineRule="auto"/>
        <w:rPr>
          <w:rFonts w:ascii="Times New Roman" w:eastAsia="Times New Roman" w:hAnsi="Times New Roman" w:cs="Times New Roman"/>
          <w:b/>
          <w:bCs/>
          <w:sz w:val="24"/>
          <w:szCs w:val="24"/>
          <w:lang w:eastAsia="lt-LT"/>
        </w:rPr>
      </w:pPr>
      <w:r w:rsidRPr="00D92488">
        <w:rPr>
          <w:rFonts w:ascii="Times New Roman" w:eastAsia="Times New Roman" w:hAnsi="Times New Roman" w:cs="Times New Roman"/>
          <w:b/>
          <w:bCs/>
          <w:sz w:val="24"/>
          <w:szCs w:val="24"/>
          <w:lang w:eastAsia="lt-LT"/>
        </w:rPr>
        <w:t>Projekto paramos suma:</w:t>
      </w:r>
      <w:r w:rsidRPr="00D92488">
        <w:rPr>
          <w:rFonts w:ascii="Times New Roman" w:eastAsia="Times New Roman" w:hAnsi="Times New Roman" w:cs="Times New Roman"/>
          <w:sz w:val="24"/>
          <w:szCs w:val="24"/>
          <w:lang w:eastAsia="lt-LT"/>
        </w:rPr>
        <w:t xml:space="preserve"> </w:t>
      </w:r>
      <w:r w:rsidR="00D87E96">
        <w:rPr>
          <w:rFonts w:ascii="Times New Roman" w:hAnsi="Times New Roman" w:cs="Times New Roman"/>
          <w:sz w:val="24"/>
          <w:szCs w:val="24"/>
        </w:rPr>
        <w:t>219 079,89</w:t>
      </w:r>
      <w:r w:rsidR="00C878B2" w:rsidRPr="00D92488">
        <w:rPr>
          <w:rFonts w:ascii="Times New Roman" w:hAnsi="Times New Roman" w:cs="Times New Roman"/>
          <w:sz w:val="24"/>
          <w:szCs w:val="24"/>
        </w:rPr>
        <w:t xml:space="preserve"> </w:t>
      </w:r>
      <w:r w:rsidRPr="00D92488">
        <w:rPr>
          <w:rFonts w:ascii="Times New Roman" w:eastAsia="Times New Roman" w:hAnsi="Times New Roman" w:cs="Times New Roman"/>
          <w:sz w:val="24"/>
          <w:szCs w:val="24"/>
          <w:lang w:eastAsia="lt-LT"/>
        </w:rPr>
        <w:t>Lt</w:t>
      </w:r>
      <w:r w:rsidR="00210A37" w:rsidRPr="00D92488">
        <w:rPr>
          <w:rFonts w:ascii="Times New Roman" w:eastAsia="Times New Roman" w:hAnsi="Times New Roman" w:cs="Times New Roman"/>
          <w:sz w:val="24"/>
          <w:szCs w:val="24"/>
          <w:lang w:eastAsia="lt-LT"/>
        </w:rPr>
        <w:t>.</w:t>
      </w:r>
      <w:r w:rsidRPr="00D92488">
        <w:rPr>
          <w:rFonts w:ascii="Times New Roman" w:eastAsia="Times New Roman" w:hAnsi="Times New Roman" w:cs="Times New Roman"/>
          <w:sz w:val="24"/>
          <w:szCs w:val="24"/>
          <w:lang w:eastAsia="lt-LT"/>
        </w:rPr>
        <w:br/>
      </w:r>
      <w:r w:rsidRPr="00D92488">
        <w:rPr>
          <w:rFonts w:ascii="Times New Roman" w:eastAsia="Times New Roman" w:hAnsi="Times New Roman" w:cs="Times New Roman"/>
          <w:b/>
          <w:bCs/>
          <w:sz w:val="24"/>
          <w:szCs w:val="24"/>
          <w:lang w:eastAsia="lt-LT"/>
        </w:rPr>
        <w:t>P</w:t>
      </w:r>
      <w:r w:rsidR="00C76757" w:rsidRPr="00D92488">
        <w:rPr>
          <w:rFonts w:ascii="Times New Roman" w:eastAsia="Times New Roman" w:hAnsi="Times New Roman" w:cs="Times New Roman"/>
          <w:b/>
          <w:bCs/>
          <w:sz w:val="24"/>
          <w:szCs w:val="24"/>
          <w:lang w:eastAsia="lt-LT"/>
        </w:rPr>
        <w:t xml:space="preserve">rojekto partnerio </w:t>
      </w:r>
      <w:r w:rsidR="00C76757" w:rsidRPr="00D92488">
        <w:rPr>
          <w:rFonts w:ascii="Times New Roman" w:eastAsia="Times New Roman" w:hAnsi="Times New Roman" w:cs="Times New Roman"/>
          <w:bCs/>
          <w:sz w:val="24"/>
          <w:szCs w:val="24"/>
          <w:lang w:eastAsia="lt-LT"/>
        </w:rPr>
        <w:t>(</w:t>
      </w:r>
      <w:r w:rsidR="00D87E96">
        <w:rPr>
          <w:rFonts w:ascii="Times New Roman" w:eastAsia="Times New Roman" w:hAnsi="Times New Roman" w:cs="Times New Roman"/>
          <w:bCs/>
          <w:sz w:val="24"/>
          <w:szCs w:val="24"/>
          <w:lang w:eastAsia="lt-LT"/>
        </w:rPr>
        <w:t>Kėdainių r. sav. administracija</w:t>
      </w:r>
      <w:r w:rsidR="00C76757" w:rsidRPr="00D92488">
        <w:rPr>
          <w:rFonts w:ascii="Times New Roman" w:eastAsia="Times New Roman" w:hAnsi="Times New Roman" w:cs="Times New Roman"/>
          <w:bCs/>
          <w:sz w:val="24"/>
          <w:szCs w:val="24"/>
          <w:lang w:eastAsia="lt-LT"/>
        </w:rPr>
        <w:t>)</w:t>
      </w:r>
      <w:r w:rsidRPr="00D92488">
        <w:rPr>
          <w:rFonts w:ascii="Times New Roman" w:eastAsia="Times New Roman" w:hAnsi="Times New Roman" w:cs="Times New Roman"/>
          <w:b/>
          <w:bCs/>
          <w:sz w:val="24"/>
          <w:szCs w:val="24"/>
          <w:lang w:eastAsia="lt-LT"/>
        </w:rPr>
        <w:t xml:space="preserve"> indėlis</w:t>
      </w:r>
      <w:r w:rsidR="00210A37" w:rsidRPr="00D92488">
        <w:rPr>
          <w:rFonts w:ascii="Times New Roman" w:eastAsia="Times New Roman" w:hAnsi="Times New Roman" w:cs="Times New Roman"/>
          <w:b/>
          <w:bCs/>
          <w:sz w:val="24"/>
          <w:szCs w:val="24"/>
          <w:lang w:eastAsia="lt-LT"/>
        </w:rPr>
        <w:t xml:space="preserve"> </w:t>
      </w:r>
    </w:p>
    <w:p w:rsidR="009F3F96" w:rsidRPr="00D92488" w:rsidRDefault="00210A37" w:rsidP="00D87E96">
      <w:pPr>
        <w:spacing w:after="0" w:line="240" w:lineRule="auto"/>
        <w:rPr>
          <w:rFonts w:ascii="Times New Roman" w:eastAsia="Times New Roman" w:hAnsi="Times New Roman" w:cs="Times New Roman"/>
          <w:sz w:val="24"/>
          <w:szCs w:val="24"/>
          <w:lang w:eastAsia="lt-LT"/>
        </w:rPr>
      </w:pPr>
      <w:r w:rsidRPr="00D92488">
        <w:rPr>
          <w:rFonts w:ascii="Times New Roman" w:eastAsia="Times New Roman" w:hAnsi="Times New Roman" w:cs="Times New Roman"/>
          <w:bCs/>
          <w:sz w:val="24"/>
          <w:szCs w:val="24"/>
          <w:lang w:eastAsia="lt-LT"/>
        </w:rPr>
        <w:t>(nekilnojamasis turtas</w:t>
      </w:r>
      <w:r w:rsidR="00D87E96">
        <w:rPr>
          <w:rFonts w:ascii="Times New Roman" w:eastAsia="Times New Roman" w:hAnsi="Times New Roman" w:cs="Times New Roman"/>
          <w:bCs/>
          <w:sz w:val="24"/>
          <w:szCs w:val="24"/>
          <w:lang w:eastAsia="lt-LT"/>
        </w:rPr>
        <w:t xml:space="preserve"> ir piniginis įnašas</w:t>
      </w:r>
      <w:r w:rsidRPr="00D92488">
        <w:rPr>
          <w:rFonts w:ascii="Times New Roman" w:eastAsia="Times New Roman" w:hAnsi="Times New Roman" w:cs="Times New Roman"/>
          <w:bCs/>
          <w:sz w:val="24"/>
          <w:szCs w:val="24"/>
          <w:lang w:eastAsia="lt-LT"/>
        </w:rPr>
        <w:t>)</w:t>
      </w:r>
      <w:r w:rsidR="009F3F96" w:rsidRPr="00D92488">
        <w:rPr>
          <w:rFonts w:ascii="Times New Roman" w:eastAsia="Times New Roman" w:hAnsi="Times New Roman" w:cs="Times New Roman"/>
          <w:bCs/>
          <w:sz w:val="24"/>
          <w:szCs w:val="24"/>
          <w:lang w:eastAsia="lt-LT"/>
        </w:rPr>
        <w:t>:</w:t>
      </w:r>
      <w:r w:rsidR="009F3F96" w:rsidRPr="00D92488">
        <w:rPr>
          <w:rFonts w:ascii="Times New Roman" w:eastAsia="Times New Roman" w:hAnsi="Times New Roman" w:cs="Times New Roman"/>
          <w:sz w:val="24"/>
          <w:szCs w:val="24"/>
          <w:lang w:eastAsia="lt-LT"/>
        </w:rPr>
        <w:t xml:space="preserve"> </w:t>
      </w:r>
      <w:r w:rsidR="00D87E96">
        <w:rPr>
          <w:rFonts w:ascii="Times New Roman" w:hAnsi="Times New Roman" w:cs="Times New Roman"/>
          <w:sz w:val="24"/>
          <w:szCs w:val="24"/>
        </w:rPr>
        <w:t>24 342,21</w:t>
      </w:r>
      <w:r w:rsidR="00C878B2" w:rsidRPr="00D92488">
        <w:rPr>
          <w:rFonts w:ascii="Times New Roman" w:hAnsi="Times New Roman" w:cs="Times New Roman"/>
          <w:sz w:val="24"/>
          <w:szCs w:val="24"/>
        </w:rPr>
        <w:t xml:space="preserve"> </w:t>
      </w:r>
      <w:r w:rsidR="009F3F96" w:rsidRPr="00D92488">
        <w:rPr>
          <w:rFonts w:ascii="Times New Roman" w:eastAsia="Times New Roman" w:hAnsi="Times New Roman" w:cs="Times New Roman"/>
          <w:sz w:val="24"/>
          <w:szCs w:val="24"/>
          <w:lang w:eastAsia="lt-LT"/>
        </w:rPr>
        <w:t>Lt</w:t>
      </w:r>
      <w:r w:rsidRPr="00D92488">
        <w:rPr>
          <w:rFonts w:ascii="Times New Roman" w:eastAsia="Times New Roman" w:hAnsi="Times New Roman" w:cs="Times New Roman"/>
          <w:sz w:val="24"/>
          <w:szCs w:val="24"/>
          <w:lang w:eastAsia="lt-LT"/>
        </w:rPr>
        <w:t>.</w:t>
      </w:r>
    </w:p>
    <w:p w:rsidR="003C0C12" w:rsidRDefault="003C0C12" w:rsidP="00D87E96">
      <w:pPr>
        <w:spacing w:after="0"/>
        <w:jc w:val="both"/>
        <w:rPr>
          <w:rFonts w:ascii="Times New Roman" w:eastAsia="Times New Roman" w:hAnsi="Times New Roman" w:cs="Times New Roman"/>
          <w:sz w:val="24"/>
          <w:szCs w:val="24"/>
          <w:lang w:eastAsia="lt-LT"/>
        </w:rPr>
      </w:pPr>
    </w:p>
    <w:p w:rsidR="001A1B86" w:rsidRDefault="001A1B86" w:rsidP="00D87E96">
      <w:pPr>
        <w:spacing w:after="0"/>
        <w:jc w:val="both"/>
        <w:rPr>
          <w:rFonts w:ascii="Times New Roman" w:eastAsia="Times New Roman" w:hAnsi="Times New Roman" w:cs="Times New Roman"/>
          <w:sz w:val="24"/>
          <w:szCs w:val="24"/>
          <w:lang w:eastAsia="lt-LT"/>
        </w:rPr>
        <w:sectPr w:rsidR="001A1B86" w:rsidSect="0043780B">
          <w:pgSz w:w="11906" w:h="16838"/>
          <w:pgMar w:top="810" w:right="567" w:bottom="630" w:left="1260" w:header="0" w:footer="0" w:gutter="0"/>
          <w:cols w:space="1296"/>
          <w:docGrid w:linePitch="360"/>
        </w:sectPr>
      </w:pPr>
    </w:p>
    <w:p w:rsidR="003C0C12" w:rsidRDefault="003C0C12" w:rsidP="00D87E96">
      <w:pPr>
        <w:spacing w:after="0"/>
        <w:jc w:val="both"/>
        <w:rPr>
          <w:rFonts w:ascii="Times New Roman" w:eastAsia="Times New Roman" w:hAnsi="Times New Roman" w:cs="Times New Roman"/>
          <w:sz w:val="24"/>
          <w:szCs w:val="24"/>
          <w:lang w:eastAsia="lt-LT"/>
        </w:rPr>
      </w:pPr>
    </w:p>
    <w:p w:rsidR="00527670" w:rsidRDefault="00527670" w:rsidP="00C878B2">
      <w:pPr>
        <w:spacing w:after="0"/>
        <w:rPr>
          <w:rFonts w:ascii="Times New Roman" w:eastAsia="Times New Roman" w:hAnsi="Times New Roman" w:cs="Times New Roman"/>
          <w:noProof/>
          <w:sz w:val="24"/>
          <w:szCs w:val="24"/>
          <w:lang w:val="en-US"/>
        </w:rPr>
      </w:pPr>
    </w:p>
    <w:p w:rsidR="00527670" w:rsidRDefault="00527670" w:rsidP="00C878B2">
      <w:pPr>
        <w:spacing w:after="0"/>
        <w:rPr>
          <w:rFonts w:ascii="Times New Roman" w:eastAsia="Times New Roman" w:hAnsi="Times New Roman" w:cs="Times New Roman"/>
          <w:noProof/>
          <w:sz w:val="24"/>
          <w:szCs w:val="24"/>
          <w:lang w:val="en-US"/>
        </w:rPr>
      </w:pPr>
    </w:p>
    <w:p w:rsidR="002A2EEE" w:rsidRDefault="00BB5192" w:rsidP="00C878B2">
      <w:pPr>
        <w:spacing w:after="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lastRenderedPageBreak/>
        <w:t xml:space="preserve">      </w:t>
      </w:r>
      <w:r>
        <w:rPr>
          <w:noProof/>
          <w:lang w:val="en-US"/>
        </w:rPr>
        <w:drawing>
          <wp:inline distT="0" distB="0" distL="0" distR="0">
            <wp:extent cx="1866900" cy="2751992"/>
            <wp:effectExtent l="19050" t="0" r="0" b="0"/>
            <wp:docPr id="14" name="Paveikslėlis 11" descr="C:\Users\VVG\AppData\Local\Microsoft\Windows\Temporary Internet Files\Content.Word\i14_Pagiriai 1969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VG\AppData\Local\Microsoft\Windows\Temporary Internet Files\Content.Word\i14_Pagiriai 1969m-1.jpg"/>
                    <pic:cNvPicPr>
                      <a:picLocks noChangeAspect="1" noChangeArrowheads="1"/>
                    </pic:cNvPicPr>
                  </pic:nvPicPr>
                  <pic:blipFill>
                    <a:blip r:embed="rId7" cstate="print"/>
                    <a:srcRect/>
                    <a:stretch>
                      <a:fillRect/>
                    </a:stretch>
                  </pic:blipFill>
                  <pic:spPr bwMode="auto">
                    <a:xfrm>
                      <a:off x="0" y="0"/>
                      <a:ext cx="1868688" cy="275462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rPr>
        <w:t xml:space="preserve">        </w:t>
      </w:r>
      <w:r w:rsidR="002007CE">
        <w:rPr>
          <w:rFonts w:ascii="Times New Roman" w:eastAsia="Times New Roman" w:hAnsi="Times New Roman" w:cs="Times New Roman"/>
          <w:noProof/>
          <w:sz w:val="24"/>
          <w:szCs w:val="24"/>
          <w:lang w:val="en-US"/>
        </w:rPr>
        <w:drawing>
          <wp:inline distT="0" distB="0" distL="0" distR="0">
            <wp:extent cx="1752600" cy="2704696"/>
            <wp:effectExtent l="19050" t="0" r="0" b="0"/>
            <wp:docPr id="3" name="Paveikslėlis 3" descr="C:\Users\VVG\Desktop\Bendruomenių projektų foto\Pagirių pastatas\Pirminis susipažinimas\DSCF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G\Desktop\Bendruomenių projektų foto\Pagirių pastatas\Pirminis susipažinimas\DSCF2251.JPG"/>
                    <pic:cNvPicPr>
                      <a:picLocks noChangeAspect="1" noChangeArrowheads="1"/>
                    </pic:cNvPicPr>
                  </pic:nvPicPr>
                  <pic:blipFill>
                    <a:blip r:embed="rId8" cstate="print"/>
                    <a:srcRect/>
                    <a:stretch>
                      <a:fillRect/>
                    </a:stretch>
                  </pic:blipFill>
                  <pic:spPr bwMode="auto">
                    <a:xfrm>
                      <a:off x="0" y="0"/>
                      <a:ext cx="1758690" cy="2714094"/>
                    </a:xfrm>
                    <a:prstGeom prst="rect">
                      <a:avLst/>
                    </a:prstGeom>
                    <a:noFill/>
                    <a:ln w="9525">
                      <a:noFill/>
                      <a:miter lim="800000"/>
                      <a:headEnd/>
                      <a:tailEnd/>
                    </a:ln>
                  </pic:spPr>
                </pic:pic>
              </a:graphicData>
            </a:graphic>
          </wp:inline>
        </w:drawing>
      </w:r>
      <w:r w:rsidR="007E0CFC">
        <w:rPr>
          <w:rFonts w:ascii="Times New Roman" w:eastAsia="Times New Roman" w:hAnsi="Times New Roman" w:cs="Times New Roman"/>
          <w:noProof/>
          <w:sz w:val="24"/>
          <w:szCs w:val="24"/>
          <w:lang w:val="en-US"/>
        </w:rPr>
        <w:t xml:space="preserve">        </w:t>
      </w:r>
      <w:r w:rsidR="007E0CFC">
        <w:rPr>
          <w:rFonts w:ascii="Times New Roman" w:eastAsia="Times New Roman" w:hAnsi="Times New Roman" w:cs="Times New Roman"/>
          <w:noProof/>
          <w:sz w:val="24"/>
          <w:szCs w:val="24"/>
          <w:lang w:val="en-US"/>
        </w:rPr>
        <w:drawing>
          <wp:inline distT="0" distB="0" distL="0" distR="0">
            <wp:extent cx="1673539" cy="2724150"/>
            <wp:effectExtent l="19050" t="0" r="2861" b="0"/>
            <wp:docPr id="2" name="Paveikslėlis 2" descr="C:\Users\VVG\Desktop\Bendruomenių projektų foto\Pagirių pastatas\Pagiriai\Varp_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G\Desktop\Bendruomenių projektų foto\Pagirių pastatas\Pagiriai\Varp_2014-1.JPG"/>
                    <pic:cNvPicPr>
                      <a:picLocks noChangeAspect="1" noChangeArrowheads="1"/>
                    </pic:cNvPicPr>
                  </pic:nvPicPr>
                  <pic:blipFill>
                    <a:blip r:embed="rId9" cstate="print"/>
                    <a:srcRect/>
                    <a:stretch>
                      <a:fillRect/>
                    </a:stretch>
                  </pic:blipFill>
                  <pic:spPr bwMode="auto">
                    <a:xfrm>
                      <a:off x="0" y="0"/>
                      <a:ext cx="1673678" cy="2724376"/>
                    </a:xfrm>
                    <a:prstGeom prst="rect">
                      <a:avLst/>
                    </a:prstGeom>
                    <a:noFill/>
                    <a:ln w="9525">
                      <a:noFill/>
                      <a:miter lim="800000"/>
                      <a:headEnd/>
                      <a:tailEnd/>
                    </a:ln>
                  </pic:spPr>
                </pic:pic>
              </a:graphicData>
            </a:graphic>
          </wp:inline>
        </w:drawing>
      </w:r>
      <w:r w:rsidR="00742246">
        <w:rPr>
          <w:rFonts w:ascii="Times New Roman" w:eastAsia="Times New Roman" w:hAnsi="Times New Roman" w:cs="Times New Roman"/>
          <w:noProof/>
          <w:sz w:val="24"/>
          <w:szCs w:val="24"/>
          <w:lang w:val="en-US"/>
        </w:rPr>
        <w:t xml:space="preserve">        </w:t>
      </w:r>
      <w:r w:rsidR="00DA721E">
        <w:rPr>
          <w:rFonts w:ascii="Times New Roman" w:eastAsia="Times New Roman" w:hAnsi="Times New Roman" w:cs="Times New Roman"/>
          <w:noProof/>
          <w:sz w:val="24"/>
          <w:szCs w:val="24"/>
          <w:lang w:val="en-US"/>
        </w:rPr>
        <w:t xml:space="preserve">        </w:t>
      </w:r>
    </w:p>
    <w:p w:rsidR="002A2EEE" w:rsidRDefault="002007CE" w:rsidP="00C878B2">
      <w:pPr>
        <w:spacing w:after="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    </w:t>
      </w:r>
    </w:p>
    <w:p w:rsidR="0006198F" w:rsidRDefault="00BB5192" w:rsidP="00C878B2">
      <w:pPr>
        <w:spacing w:after="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  </w:t>
      </w:r>
      <w:r w:rsidR="0006198F">
        <w:rPr>
          <w:rFonts w:ascii="Times New Roman" w:eastAsia="Times New Roman" w:hAnsi="Times New Roman" w:cs="Times New Roman"/>
          <w:noProof/>
          <w:sz w:val="24"/>
          <w:szCs w:val="24"/>
          <w:lang w:val="en-US"/>
        </w:rPr>
        <w:drawing>
          <wp:inline distT="0" distB="0" distL="0" distR="0">
            <wp:extent cx="2914650" cy="2185988"/>
            <wp:effectExtent l="19050" t="0" r="0" b="0"/>
            <wp:docPr id="5" name="Paveikslėlis 8" descr="C:\Users\VVG\Desktop\Bendruomenių projektų foto\Pagirių pastatas\Pirminis susipažinimas\DSCF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VG\Desktop\Bendruomenių projektų foto\Pagirių pastatas\Pirminis susipažinimas\DSCF2255.JPG"/>
                    <pic:cNvPicPr>
                      <a:picLocks noChangeAspect="1" noChangeArrowheads="1"/>
                    </pic:cNvPicPr>
                  </pic:nvPicPr>
                  <pic:blipFill>
                    <a:blip r:embed="rId10" cstate="print"/>
                    <a:srcRect/>
                    <a:stretch>
                      <a:fillRect/>
                    </a:stretch>
                  </pic:blipFill>
                  <pic:spPr bwMode="auto">
                    <a:xfrm>
                      <a:off x="0" y="0"/>
                      <a:ext cx="2920681" cy="2190511"/>
                    </a:xfrm>
                    <a:prstGeom prst="rect">
                      <a:avLst/>
                    </a:prstGeom>
                    <a:noFill/>
                    <a:ln w="9525">
                      <a:noFill/>
                      <a:miter lim="800000"/>
                      <a:headEnd/>
                      <a:tailEnd/>
                    </a:ln>
                  </pic:spPr>
                </pic:pic>
              </a:graphicData>
            </a:graphic>
          </wp:inline>
        </w:drawing>
      </w:r>
      <w:r w:rsidR="0006198F">
        <w:rPr>
          <w:rFonts w:ascii="Times New Roman" w:eastAsia="Times New Roman" w:hAnsi="Times New Roman" w:cs="Times New Roman"/>
          <w:noProof/>
          <w:sz w:val="24"/>
          <w:szCs w:val="24"/>
          <w:lang w:val="en-US"/>
        </w:rPr>
        <w:t xml:space="preserve">        </w:t>
      </w:r>
      <w:r w:rsidR="0006198F" w:rsidRPr="0006198F">
        <w:rPr>
          <w:rFonts w:ascii="Times New Roman" w:eastAsia="Times New Roman" w:hAnsi="Times New Roman" w:cs="Times New Roman"/>
          <w:noProof/>
          <w:sz w:val="24"/>
          <w:szCs w:val="24"/>
          <w:lang w:val="en-US"/>
        </w:rPr>
        <w:drawing>
          <wp:inline distT="0" distB="0" distL="0" distR="0">
            <wp:extent cx="2990850" cy="2244591"/>
            <wp:effectExtent l="19050" t="0" r="0" b="0"/>
            <wp:docPr id="6" name="Paveikslėlis 7" descr="C:\Users\VVG\Desktop\Bendruomenių projektų foto\Pagirių pastatas\Pagiriai\IMG_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VG\Desktop\Bendruomenių projektų foto\Pagirių pastatas\Pagiriai\IMG_4724.jpg"/>
                    <pic:cNvPicPr>
                      <a:picLocks noChangeAspect="1" noChangeArrowheads="1"/>
                    </pic:cNvPicPr>
                  </pic:nvPicPr>
                  <pic:blipFill>
                    <a:blip r:embed="rId11" cstate="print"/>
                    <a:srcRect/>
                    <a:stretch>
                      <a:fillRect/>
                    </a:stretch>
                  </pic:blipFill>
                  <pic:spPr bwMode="auto">
                    <a:xfrm>
                      <a:off x="0" y="0"/>
                      <a:ext cx="2999913" cy="2251393"/>
                    </a:xfrm>
                    <a:prstGeom prst="rect">
                      <a:avLst/>
                    </a:prstGeom>
                    <a:noFill/>
                    <a:ln w="9525">
                      <a:noFill/>
                      <a:miter lim="800000"/>
                      <a:headEnd/>
                      <a:tailEnd/>
                    </a:ln>
                  </pic:spPr>
                </pic:pic>
              </a:graphicData>
            </a:graphic>
          </wp:inline>
        </w:drawing>
      </w:r>
    </w:p>
    <w:p w:rsidR="0006198F" w:rsidRDefault="0006198F" w:rsidP="00C878B2">
      <w:pPr>
        <w:spacing w:after="0"/>
        <w:rPr>
          <w:rFonts w:ascii="Times New Roman" w:eastAsia="Times New Roman" w:hAnsi="Times New Roman" w:cs="Times New Roman"/>
          <w:noProof/>
          <w:sz w:val="24"/>
          <w:szCs w:val="24"/>
          <w:lang w:val="en-US"/>
        </w:rPr>
      </w:pPr>
    </w:p>
    <w:p w:rsidR="00DA721E" w:rsidRDefault="00BB5192" w:rsidP="00C878B2">
      <w:pPr>
        <w:spacing w:after="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  </w:t>
      </w:r>
      <w:r w:rsidR="00742246">
        <w:rPr>
          <w:rFonts w:ascii="Times New Roman" w:eastAsia="Times New Roman" w:hAnsi="Times New Roman" w:cs="Times New Roman"/>
          <w:noProof/>
          <w:sz w:val="24"/>
          <w:szCs w:val="24"/>
          <w:lang w:val="en-US"/>
        </w:rPr>
        <w:drawing>
          <wp:inline distT="0" distB="0" distL="0" distR="0">
            <wp:extent cx="2914650" cy="2186522"/>
            <wp:effectExtent l="19050" t="0" r="0" b="0"/>
            <wp:docPr id="11" name="Paveikslėlis 4" descr="C:\Users\VVG\Desktop\Bendruomenių projektų foto\Pagirių pastatas\Pirminis susipažinimas\DSCF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VG\Desktop\Bendruomenių projektų foto\Pagirių pastatas\Pirminis susipažinimas\DSCF2257.JPG"/>
                    <pic:cNvPicPr>
                      <a:picLocks noChangeAspect="1" noChangeArrowheads="1"/>
                    </pic:cNvPicPr>
                  </pic:nvPicPr>
                  <pic:blipFill>
                    <a:blip r:embed="rId12" cstate="print"/>
                    <a:srcRect/>
                    <a:stretch>
                      <a:fillRect/>
                    </a:stretch>
                  </pic:blipFill>
                  <pic:spPr bwMode="auto">
                    <a:xfrm>
                      <a:off x="0" y="0"/>
                      <a:ext cx="2919447" cy="2190121"/>
                    </a:xfrm>
                    <a:prstGeom prst="rect">
                      <a:avLst/>
                    </a:prstGeom>
                    <a:noFill/>
                    <a:ln w="9525">
                      <a:noFill/>
                      <a:miter lim="800000"/>
                      <a:headEnd/>
                      <a:tailEnd/>
                    </a:ln>
                  </pic:spPr>
                </pic:pic>
              </a:graphicData>
            </a:graphic>
          </wp:inline>
        </w:drawing>
      </w:r>
      <w:r w:rsidR="0006198F">
        <w:rPr>
          <w:rFonts w:ascii="Times New Roman" w:eastAsia="Times New Roman" w:hAnsi="Times New Roman" w:cs="Times New Roman"/>
          <w:noProof/>
          <w:sz w:val="24"/>
          <w:szCs w:val="24"/>
          <w:lang w:val="en-US"/>
        </w:rPr>
        <w:t xml:space="preserve">       </w:t>
      </w:r>
      <w:r w:rsidR="002007CE">
        <w:rPr>
          <w:rFonts w:ascii="Times New Roman" w:eastAsia="Times New Roman" w:hAnsi="Times New Roman" w:cs="Times New Roman"/>
          <w:noProof/>
          <w:sz w:val="24"/>
          <w:szCs w:val="24"/>
          <w:lang w:val="en-US"/>
        </w:rPr>
        <w:t xml:space="preserve"> </w:t>
      </w:r>
      <w:r w:rsidR="0006198F">
        <w:rPr>
          <w:rFonts w:ascii="Times New Roman" w:eastAsia="Times New Roman" w:hAnsi="Times New Roman" w:cs="Times New Roman"/>
          <w:noProof/>
          <w:sz w:val="24"/>
          <w:szCs w:val="24"/>
          <w:lang w:val="en-US"/>
        </w:rPr>
        <w:drawing>
          <wp:inline distT="0" distB="0" distL="0" distR="0">
            <wp:extent cx="2990850" cy="2237867"/>
            <wp:effectExtent l="19050" t="0" r="0" b="0"/>
            <wp:docPr id="10" name="Paveikslėlis 9" descr="C:\Users\VVG\Desktop\Bendruomenių projektų foto\Pagirių pastatas\Pagiriai\IMG_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VG\Desktop\Bendruomenių projektų foto\Pagirių pastatas\Pagiriai\IMG_5317.JPG"/>
                    <pic:cNvPicPr>
                      <a:picLocks noChangeAspect="1" noChangeArrowheads="1"/>
                    </pic:cNvPicPr>
                  </pic:nvPicPr>
                  <pic:blipFill>
                    <a:blip r:embed="rId13" cstate="print"/>
                    <a:srcRect/>
                    <a:stretch>
                      <a:fillRect/>
                    </a:stretch>
                  </pic:blipFill>
                  <pic:spPr bwMode="auto">
                    <a:xfrm>
                      <a:off x="0" y="0"/>
                      <a:ext cx="3000215" cy="2244874"/>
                    </a:xfrm>
                    <a:prstGeom prst="rect">
                      <a:avLst/>
                    </a:prstGeom>
                    <a:noFill/>
                    <a:ln w="9525">
                      <a:noFill/>
                      <a:miter lim="800000"/>
                      <a:headEnd/>
                      <a:tailEnd/>
                    </a:ln>
                  </pic:spPr>
                </pic:pic>
              </a:graphicData>
            </a:graphic>
          </wp:inline>
        </w:drawing>
      </w:r>
      <w:r w:rsidR="002007CE">
        <w:rPr>
          <w:rFonts w:ascii="Times New Roman" w:eastAsia="Times New Roman" w:hAnsi="Times New Roman" w:cs="Times New Roman"/>
          <w:noProof/>
          <w:sz w:val="24"/>
          <w:szCs w:val="24"/>
          <w:lang w:val="en-US"/>
        </w:rPr>
        <w:t xml:space="preserve">     </w:t>
      </w:r>
    </w:p>
    <w:p w:rsidR="002A2EEE" w:rsidRDefault="002A2EEE" w:rsidP="00C878B2">
      <w:pPr>
        <w:spacing w:after="0"/>
        <w:rPr>
          <w:rFonts w:ascii="Times New Roman" w:eastAsia="Times New Roman" w:hAnsi="Times New Roman" w:cs="Times New Roman"/>
          <w:noProof/>
          <w:sz w:val="24"/>
          <w:szCs w:val="24"/>
          <w:lang w:val="en-US"/>
        </w:rPr>
      </w:pPr>
    </w:p>
    <w:p w:rsidR="00D34AEA" w:rsidRDefault="00BB5192" w:rsidP="00C878B2">
      <w:pPr>
        <w:spacing w:after="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  </w:t>
      </w:r>
      <w:r w:rsidR="00742246">
        <w:rPr>
          <w:rFonts w:ascii="Times New Roman" w:eastAsia="Times New Roman" w:hAnsi="Times New Roman" w:cs="Times New Roman"/>
          <w:noProof/>
          <w:sz w:val="24"/>
          <w:szCs w:val="24"/>
          <w:lang w:val="en-US"/>
        </w:rPr>
        <w:drawing>
          <wp:inline distT="0" distB="0" distL="0" distR="0">
            <wp:extent cx="2945680" cy="2209800"/>
            <wp:effectExtent l="19050" t="0" r="7070" b="0"/>
            <wp:docPr id="12" name="Paveikslėlis 5" descr="C:\Users\VVG\Desktop\Bendruomenių projektų foto\Pagirių pastatas\Pirminis susipažinimas\DSCF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G\Desktop\Bendruomenių projektų foto\Pagirių pastatas\Pirminis susipažinimas\DSCF2266.JPG"/>
                    <pic:cNvPicPr>
                      <a:picLocks noChangeAspect="1" noChangeArrowheads="1"/>
                    </pic:cNvPicPr>
                  </pic:nvPicPr>
                  <pic:blipFill>
                    <a:blip r:embed="rId14" cstate="print"/>
                    <a:srcRect/>
                    <a:stretch>
                      <a:fillRect/>
                    </a:stretch>
                  </pic:blipFill>
                  <pic:spPr bwMode="auto">
                    <a:xfrm>
                      <a:off x="0" y="0"/>
                      <a:ext cx="2949808" cy="2212897"/>
                    </a:xfrm>
                    <a:prstGeom prst="rect">
                      <a:avLst/>
                    </a:prstGeom>
                    <a:noFill/>
                    <a:ln w="9525">
                      <a:noFill/>
                      <a:miter lim="800000"/>
                      <a:headEnd/>
                      <a:tailEnd/>
                    </a:ln>
                  </pic:spPr>
                </pic:pic>
              </a:graphicData>
            </a:graphic>
          </wp:inline>
        </w:drawing>
      </w:r>
      <w:r w:rsidR="002007CE">
        <w:rPr>
          <w:rFonts w:ascii="Times New Roman" w:eastAsia="Times New Roman" w:hAnsi="Times New Roman" w:cs="Times New Roman"/>
          <w:noProof/>
          <w:sz w:val="24"/>
          <w:szCs w:val="24"/>
          <w:lang w:val="en-US"/>
        </w:rPr>
        <w:t xml:space="preserve">        </w:t>
      </w:r>
      <w:r w:rsidR="002007CE">
        <w:rPr>
          <w:noProof/>
          <w:lang w:val="en-US"/>
        </w:rPr>
        <w:drawing>
          <wp:inline distT="0" distB="0" distL="0" distR="0">
            <wp:extent cx="2975535" cy="2231243"/>
            <wp:effectExtent l="19050" t="0" r="0" b="0"/>
            <wp:docPr id="4" name="Paveikslėlis 4" descr="C:\Users\VVG\AppData\Local\Microsoft\Windows\Temporary Internet Files\Content.Word\DSCF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VG\AppData\Local\Microsoft\Windows\Temporary Internet Files\Content.Word\DSCF2075.jpg"/>
                    <pic:cNvPicPr>
                      <a:picLocks noChangeAspect="1" noChangeArrowheads="1"/>
                    </pic:cNvPicPr>
                  </pic:nvPicPr>
                  <pic:blipFill>
                    <a:blip r:embed="rId15" cstate="print"/>
                    <a:srcRect/>
                    <a:stretch>
                      <a:fillRect/>
                    </a:stretch>
                  </pic:blipFill>
                  <pic:spPr bwMode="auto">
                    <a:xfrm>
                      <a:off x="0" y="0"/>
                      <a:ext cx="2975535" cy="2231243"/>
                    </a:xfrm>
                    <a:prstGeom prst="rect">
                      <a:avLst/>
                    </a:prstGeom>
                    <a:noFill/>
                    <a:ln w="9525">
                      <a:noFill/>
                      <a:miter lim="800000"/>
                      <a:headEnd/>
                      <a:tailEnd/>
                    </a:ln>
                  </pic:spPr>
                </pic:pic>
              </a:graphicData>
            </a:graphic>
          </wp:inline>
        </w:drawing>
      </w:r>
    </w:p>
    <w:sectPr w:rsidR="00D34AEA" w:rsidSect="00D50219">
      <w:type w:val="continuous"/>
      <w:pgSz w:w="11906" w:h="16838"/>
      <w:pgMar w:top="540" w:right="567" w:bottom="180" w:left="900" w:header="0" w:footer="0" w:gutter="0"/>
      <w:cols w:space="36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1E1" w:rsidRDefault="00A521E1" w:rsidP="009F3F96">
      <w:pPr>
        <w:spacing w:after="0" w:line="240" w:lineRule="auto"/>
      </w:pPr>
      <w:r>
        <w:separator/>
      </w:r>
    </w:p>
  </w:endnote>
  <w:endnote w:type="continuationSeparator" w:id="0">
    <w:p w:rsidR="00A521E1" w:rsidRDefault="00A521E1" w:rsidP="009F3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LT">
    <w:altName w:val="Times New Roman"/>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1E1" w:rsidRDefault="00A521E1" w:rsidP="009F3F96">
      <w:pPr>
        <w:spacing w:after="0" w:line="240" w:lineRule="auto"/>
      </w:pPr>
      <w:r>
        <w:separator/>
      </w:r>
    </w:p>
  </w:footnote>
  <w:footnote w:type="continuationSeparator" w:id="0">
    <w:p w:rsidR="00A521E1" w:rsidRDefault="00A521E1" w:rsidP="009F3F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32067"/>
    <w:multiLevelType w:val="hybridMultilevel"/>
    <w:tmpl w:val="8684D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EB946E8"/>
    <w:multiLevelType w:val="multilevel"/>
    <w:tmpl w:val="F674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AA825BF"/>
    <w:multiLevelType w:val="multilevel"/>
    <w:tmpl w:val="93FE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1A2573"/>
    <w:multiLevelType w:val="hybridMultilevel"/>
    <w:tmpl w:val="EB022AA0"/>
    <w:lvl w:ilvl="0" w:tplc="6242F348">
      <w:start w:val="1"/>
      <w:numFmt w:val="bullet"/>
      <w:lvlText w:val=""/>
      <w:lvlJc w:val="left"/>
      <w:pPr>
        <w:tabs>
          <w:tab w:val="num" w:pos="0"/>
        </w:tabs>
        <w:ind w:left="36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drawingGridHorizontalSpacing w:val="110"/>
  <w:displayHorizontalDrawingGridEvery w:val="2"/>
  <w:characterSpacingControl w:val="doNotCompress"/>
  <w:savePreviewPicture/>
  <w:footnotePr>
    <w:footnote w:id="-1"/>
    <w:footnote w:id="0"/>
  </w:footnotePr>
  <w:endnotePr>
    <w:endnote w:id="-1"/>
    <w:endnote w:id="0"/>
  </w:endnotePr>
  <w:compat/>
  <w:rsids>
    <w:rsidRoot w:val="009F3F96"/>
    <w:rsid w:val="0006198F"/>
    <w:rsid w:val="001017FC"/>
    <w:rsid w:val="001A1B86"/>
    <w:rsid w:val="001D178B"/>
    <w:rsid w:val="002007CE"/>
    <w:rsid w:val="00210A37"/>
    <w:rsid w:val="00235329"/>
    <w:rsid w:val="00235D4F"/>
    <w:rsid w:val="00253792"/>
    <w:rsid w:val="002A2EEE"/>
    <w:rsid w:val="002A2F07"/>
    <w:rsid w:val="002A3FF5"/>
    <w:rsid w:val="002C46E4"/>
    <w:rsid w:val="003C0C12"/>
    <w:rsid w:val="003F1BCD"/>
    <w:rsid w:val="0043780B"/>
    <w:rsid w:val="00452B4D"/>
    <w:rsid w:val="00527670"/>
    <w:rsid w:val="0058560C"/>
    <w:rsid w:val="0059660B"/>
    <w:rsid w:val="005F320F"/>
    <w:rsid w:val="006D2217"/>
    <w:rsid w:val="006F4EC6"/>
    <w:rsid w:val="00742246"/>
    <w:rsid w:val="007E0CFC"/>
    <w:rsid w:val="00885256"/>
    <w:rsid w:val="009323E1"/>
    <w:rsid w:val="00957C21"/>
    <w:rsid w:val="009775E4"/>
    <w:rsid w:val="009A5795"/>
    <w:rsid w:val="009F3F96"/>
    <w:rsid w:val="00A521E1"/>
    <w:rsid w:val="00A73A43"/>
    <w:rsid w:val="00A96C09"/>
    <w:rsid w:val="00AB2E0A"/>
    <w:rsid w:val="00AC4FE2"/>
    <w:rsid w:val="00AE4ED4"/>
    <w:rsid w:val="00B160DE"/>
    <w:rsid w:val="00B31A85"/>
    <w:rsid w:val="00B4152E"/>
    <w:rsid w:val="00B43A08"/>
    <w:rsid w:val="00B467AB"/>
    <w:rsid w:val="00B468D1"/>
    <w:rsid w:val="00BB5192"/>
    <w:rsid w:val="00BD1491"/>
    <w:rsid w:val="00BE3F51"/>
    <w:rsid w:val="00C76757"/>
    <w:rsid w:val="00C878B2"/>
    <w:rsid w:val="00C974AA"/>
    <w:rsid w:val="00CD66E6"/>
    <w:rsid w:val="00D34AEA"/>
    <w:rsid w:val="00D50219"/>
    <w:rsid w:val="00D762AD"/>
    <w:rsid w:val="00D8435F"/>
    <w:rsid w:val="00D874A2"/>
    <w:rsid w:val="00D87E96"/>
    <w:rsid w:val="00D92488"/>
    <w:rsid w:val="00DA721E"/>
    <w:rsid w:val="00DB27A6"/>
    <w:rsid w:val="00DD13C2"/>
    <w:rsid w:val="00E02129"/>
    <w:rsid w:val="00E02435"/>
    <w:rsid w:val="00E139BA"/>
    <w:rsid w:val="00E71731"/>
    <w:rsid w:val="00EB28D6"/>
    <w:rsid w:val="00EF448D"/>
    <w:rsid w:val="00F332CC"/>
    <w:rsid w:val="00F90454"/>
    <w:rsid w:val="00FD39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160D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nhideWhenUsed/>
    <w:rsid w:val="009F3F9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F3F96"/>
    <w:rPr>
      <w:b/>
      <w:bCs/>
    </w:rPr>
  </w:style>
  <w:style w:type="paragraph" w:styleId="Antrats">
    <w:name w:val="header"/>
    <w:basedOn w:val="prastasis"/>
    <w:link w:val="AntratsDiagrama"/>
    <w:uiPriority w:val="99"/>
    <w:semiHidden/>
    <w:unhideWhenUsed/>
    <w:rsid w:val="009F3F9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9F3F96"/>
  </w:style>
  <w:style w:type="paragraph" w:styleId="Porat">
    <w:name w:val="footer"/>
    <w:basedOn w:val="prastasis"/>
    <w:link w:val="PoratDiagrama"/>
    <w:uiPriority w:val="99"/>
    <w:semiHidden/>
    <w:unhideWhenUsed/>
    <w:rsid w:val="009F3F9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9F3F96"/>
  </w:style>
  <w:style w:type="paragraph" w:customStyle="1" w:styleId="Hyperlink1">
    <w:name w:val="Hyperlink1"/>
    <w:rsid w:val="00AC4FE2"/>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Sraopastraipa">
    <w:name w:val="List Paragraph"/>
    <w:basedOn w:val="prastasis"/>
    <w:uiPriority w:val="34"/>
    <w:qFormat/>
    <w:rsid w:val="00AC4FE2"/>
    <w:pPr>
      <w:ind w:left="720"/>
      <w:contextualSpacing/>
    </w:pPr>
  </w:style>
  <w:style w:type="paragraph" w:styleId="Debesliotekstas">
    <w:name w:val="Balloon Text"/>
    <w:basedOn w:val="prastasis"/>
    <w:link w:val="DebesliotekstasDiagrama"/>
    <w:uiPriority w:val="99"/>
    <w:semiHidden/>
    <w:unhideWhenUsed/>
    <w:rsid w:val="00DD13C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D13C2"/>
    <w:rPr>
      <w:rFonts w:ascii="Tahoma" w:hAnsi="Tahoma" w:cs="Tahoma"/>
      <w:sz w:val="16"/>
      <w:szCs w:val="16"/>
    </w:rPr>
  </w:style>
  <w:style w:type="paragraph" w:styleId="Betarp">
    <w:name w:val="No Spacing"/>
    <w:uiPriority w:val="1"/>
    <w:qFormat/>
    <w:rsid w:val="003C0C12"/>
    <w:pPr>
      <w:spacing w:after="0" w:line="240" w:lineRule="auto"/>
    </w:pPr>
  </w:style>
</w:styles>
</file>

<file path=word/webSettings.xml><?xml version="1.0" encoding="utf-8"?>
<w:webSettings xmlns:r="http://schemas.openxmlformats.org/officeDocument/2006/relationships" xmlns:w="http://schemas.openxmlformats.org/wordprocessingml/2006/main">
  <w:divs>
    <w:div w:id="37947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510</Words>
  <Characters>2909</Characters>
  <Application>Microsoft Office Word</Application>
  <DocSecurity>0</DocSecurity>
  <Lines>24</Lines>
  <Paragraphs>6</Paragraphs>
  <ScaleCrop>false</ScaleCrop>
  <HeadingPairs>
    <vt:vector size="4" baseType="variant">
      <vt:variant>
        <vt:lpstr>Pavadinimas</vt:lpstr>
      </vt:variant>
      <vt:variant>
        <vt:i4>1</vt:i4>
      </vt:variant>
      <vt:variant>
        <vt:lpstr>Antraštės</vt:lpstr>
      </vt:variant>
      <vt:variant>
        <vt:i4>2</vt:i4>
      </vt:variant>
    </vt:vector>
  </HeadingPairs>
  <TitlesOfParts>
    <vt:vector size="3" baseType="lpstr">
      <vt:lpstr/>
      <vt:lpstr>Strategijos prioritetas, pagal kurį teikiamas vietos projektas: </vt:lpstr>
      <vt:lpstr>I Prioritetas ,,Kaimo infrastruktūros modernizavimas“</vt:lpstr>
    </vt:vector>
  </TitlesOfParts>
  <Company/>
  <LinksUpToDate>false</LinksUpToDate>
  <CharactersWithSpaces>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VVG</cp:lastModifiedBy>
  <cp:revision>8</cp:revision>
  <dcterms:created xsi:type="dcterms:W3CDTF">2014-08-18T12:22:00Z</dcterms:created>
  <dcterms:modified xsi:type="dcterms:W3CDTF">2014-08-19T06:42:00Z</dcterms:modified>
</cp:coreProperties>
</file>